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33EF" w14:textId="2924A250" w:rsidR="007A467E" w:rsidRPr="002179A9" w:rsidRDefault="00D2666B" w:rsidP="4D1313C4">
      <w:pPr>
        <w:rPr>
          <w:rFonts w:asciiTheme="minorHAnsi" w:hAnsiTheme="minorHAnsi" w:cstheme="minorHAnsi"/>
          <w:color w:val="000000"/>
        </w:rPr>
      </w:pPr>
      <w:r w:rsidRPr="002179A9">
        <w:rPr>
          <w:rFonts w:asciiTheme="minorHAnsi" w:eastAsiaTheme="minorEastAsia" w:hAnsiTheme="minorHAnsi" w:cstheme="minorHAnsi"/>
          <w:color w:val="000000" w:themeColor="text1"/>
        </w:rPr>
        <w:t xml:space="preserve">The grade 8 team is anxious for our students to enjoy a positive start </w:t>
      </w:r>
      <w:r w:rsidR="0AD83DBE" w:rsidRPr="002179A9">
        <w:rPr>
          <w:rFonts w:asciiTheme="minorHAnsi" w:eastAsiaTheme="minorEastAsia" w:hAnsiTheme="minorHAnsi" w:cstheme="minorHAnsi"/>
          <w:color w:val="000000" w:themeColor="text1"/>
        </w:rPr>
        <w:t>to</w:t>
      </w:r>
      <w:r w:rsidRPr="002179A9">
        <w:rPr>
          <w:rFonts w:asciiTheme="minorHAnsi" w:eastAsiaTheme="minorEastAsia" w:hAnsiTheme="minorHAnsi" w:cstheme="minorHAnsi"/>
          <w:color w:val="000000" w:themeColor="text1"/>
        </w:rPr>
        <w:t xml:space="preserve"> the school year. We have compiled this list of supplies each student will need for classes this year. This is a preliminary list of supplies, and students may have to obtain some additional materials once school starts. </w:t>
      </w:r>
    </w:p>
    <w:p w14:paraId="02369643" w14:textId="56A655D3" w:rsidR="007A467E" w:rsidRPr="002179A9" w:rsidRDefault="007A467E" w:rsidP="4D1313C4">
      <w:pPr>
        <w:rPr>
          <w:rFonts w:asciiTheme="minorHAnsi" w:hAnsiTheme="minorHAnsi" w:cstheme="minorHAnsi"/>
          <w:color w:val="000000"/>
        </w:rPr>
      </w:pPr>
    </w:p>
    <w:p w14:paraId="3F536301" w14:textId="62C358DC" w:rsidR="00D50D3D" w:rsidRPr="002179A9" w:rsidRDefault="7B3CEFAE" w:rsidP="4D1313C4">
      <w:pPr>
        <w:pStyle w:val="ListParagraph"/>
        <w:numPr>
          <w:ilvl w:val="0"/>
          <w:numId w:val="1"/>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H</w:t>
      </w:r>
      <w:r w:rsidR="00D2666B" w:rsidRPr="002179A9">
        <w:rPr>
          <w:rFonts w:asciiTheme="minorHAnsi" w:eastAsiaTheme="minorEastAsia" w:hAnsiTheme="minorHAnsi" w:cstheme="minorHAnsi"/>
          <w:color w:val="000000" w:themeColor="text1"/>
        </w:rPr>
        <w:t>eadphones/</w:t>
      </w:r>
      <w:r w:rsidR="00D50D3D" w:rsidRPr="002179A9">
        <w:rPr>
          <w:rFonts w:asciiTheme="minorHAnsi" w:eastAsiaTheme="minorEastAsia" w:hAnsiTheme="minorHAnsi" w:cstheme="minorHAnsi"/>
          <w:color w:val="000000" w:themeColor="text1"/>
        </w:rPr>
        <w:t>E</w:t>
      </w:r>
      <w:r w:rsidR="00D2666B" w:rsidRPr="002179A9">
        <w:rPr>
          <w:rFonts w:asciiTheme="minorHAnsi" w:eastAsiaTheme="minorEastAsia" w:hAnsiTheme="minorHAnsi" w:cstheme="minorHAnsi"/>
          <w:color w:val="000000" w:themeColor="text1"/>
        </w:rPr>
        <w:t>arbud</w:t>
      </w:r>
      <w:r w:rsidR="005252E1" w:rsidRPr="002179A9">
        <w:rPr>
          <w:rFonts w:asciiTheme="minorHAnsi" w:eastAsiaTheme="minorEastAsia" w:hAnsiTheme="minorHAnsi" w:cstheme="minorHAnsi"/>
          <w:color w:val="000000" w:themeColor="text1"/>
        </w:rPr>
        <w:t>s</w:t>
      </w:r>
      <w:r w:rsidR="008A16A2" w:rsidRPr="002179A9">
        <w:rPr>
          <w:rFonts w:asciiTheme="minorHAnsi" w:eastAsiaTheme="minorEastAsia" w:hAnsiTheme="minorHAnsi" w:cstheme="minorHAnsi"/>
          <w:color w:val="000000" w:themeColor="text1"/>
        </w:rPr>
        <w:t xml:space="preserve"> </w:t>
      </w:r>
    </w:p>
    <w:p w14:paraId="796C2120" w14:textId="68C1E1DF" w:rsidR="007A467E" w:rsidRPr="002179A9" w:rsidRDefault="17F39E7C" w:rsidP="00D50D3D">
      <w:pPr>
        <w:pStyle w:val="ListParagraph"/>
        <w:numPr>
          <w:ilvl w:val="1"/>
          <w:numId w:val="1"/>
        </w:numPr>
        <w:rPr>
          <w:rFonts w:asciiTheme="minorHAnsi" w:eastAsiaTheme="minorEastAsia" w:hAnsiTheme="minorHAnsi" w:cstheme="minorHAnsi"/>
          <w:color w:val="000000"/>
        </w:rPr>
      </w:pPr>
      <w:r w:rsidRPr="002179A9">
        <w:rPr>
          <w:rFonts w:asciiTheme="minorHAnsi" w:eastAsiaTheme="minorEastAsia" w:hAnsiTheme="minorHAnsi" w:cstheme="minorHAnsi"/>
          <w:b/>
          <w:bCs/>
          <w:u w:val="single"/>
        </w:rPr>
        <w:t xml:space="preserve">WIRELESS HEADPHONES </w:t>
      </w:r>
      <w:r w:rsidR="00F462CA" w:rsidRPr="002179A9">
        <w:rPr>
          <w:rFonts w:asciiTheme="minorHAnsi" w:eastAsiaTheme="minorEastAsia" w:hAnsiTheme="minorHAnsi" w:cstheme="minorHAnsi"/>
          <w:b/>
          <w:bCs/>
          <w:u w:val="single"/>
        </w:rPr>
        <w:t>are NOT allowed in any classrooms at CMS</w:t>
      </w:r>
      <w:r w:rsidR="007A467E" w:rsidRPr="002179A9">
        <w:rPr>
          <w:rFonts w:asciiTheme="minorHAnsi" w:eastAsiaTheme="minorEastAsia" w:hAnsiTheme="minorHAnsi" w:cstheme="minorHAnsi"/>
          <w:b/>
          <w:bCs/>
          <w:u w:val="single"/>
        </w:rPr>
        <w:t>. Must plug into computer</w:t>
      </w:r>
      <w:r w:rsidR="035887CA" w:rsidRPr="002179A9">
        <w:rPr>
          <w:rFonts w:asciiTheme="minorHAnsi" w:eastAsiaTheme="minorEastAsia" w:hAnsiTheme="minorHAnsi" w:cstheme="minorHAnsi"/>
          <w:b/>
          <w:bCs/>
          <w:u w:val="single"/>
        </w:rPr>
        <w:t>.</w:t>
      </w:r>
      <w:r w:rsidR="00D2666B" w:rsidRPr="002179A9">
        <w:rPr>
          <w:rFonts w:asciiTheme="minorHAnsi" w:eastAsiaTheme="minorEastAsia" w:hAnsiTheme="minorHAnsi" w:cstheme="minorHAnsi"/>
          <w:color w:val="000000" w:themeColor="text1"/>
        </w:rPr>
        <w:t xml:space="preserve"> </w:t>
      </w:r>
    </w:p>
    <w:p w14:paraId="5113B16E" w14:textId="17213E58" w:rsidR="00D2666B" w:rsidRPr="002179A9" w:rsidRDefault="57004F33"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C</w:t>
      </w:r>
      <w:r w:rsidR="00D2666B" w:rsidRPr="002179A9">
        <w:rPr>
          <w:rFonts w:asciiTheme="minorHAnsi" w:eastAsiaTheme="minorEastAsia" w:hAnsiTheme="minorHAnsi" w:cstheme="minorHAnsi"/>
          <w:color w:val="000000" w:themeColor="text1"/>
        </w:rPr>
        <w:t>omputer mouse</w:t>
      </w:r>
    </w:p>
    <w:p w14:paraId="7687DF6A" w14:textId="0CCCF2E3" w:rsidR="00D2666B" w:rsidRPr="002179A9" w:rsidRDefault="2E2444D2"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O</w:t>
      </w:r>
      <w:r w:rsidR="00D2666B" w:rsidRPr="002179A9">
        <w:rPr>
          <w:rFonts w:asciiTheme="minorHAnsi" w:eastAsiaTheme="minorEastAsia" w:hAnsiTheme="minorHAnsi" w:cstheme="minorHAnsi"/>
          <w:color w:val="000000" w:themeColor="text1"/>
        </w:rPr>
        <w:t xml:space="preserve">ne large three-ring binder </w:t>
      </w:r>
    </w:p>
    <w:p w14:paraId="7743EFBF" w14:textId="7C7254DC" w:rsidR="00D2666B" w:rsidRPr="002179A9" w:rsidRDefault="2C55752D"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S</w:t>
      </w:r>
      <w:r w:rsidR="00D2666B" w:rsidRPr="002179A9">
        <w:rPr>
          <w:rFonts w:asciiTheme="minorHAnsi" w:eastAsiaTheme="minorEastAsia" w:hAnsiTheme="minorHAnsi" w:cstheme="minorHAnsi"/>
          <w:color w:val="000000" w:themeColor="text1"/>
        </w:rPr>
        <w:t xml:space="preserve">upply of #2 pencils </w:t>
      </w:r>
    </w:p>
    <w:p w14:paraId="06E5C887" w14:textId="4255C841" w:rsidR="00D2666B" w:rsidRPr="002179A9" w:rsidRDefault="63D613ED"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S</w:t>
      </w:r>
      <w:r w:rsidR="00D2666B" w:rsidRPr="002179A9">
        <w:rPr>
          <w:rFonts w:asciiTheme="minorHAnsi" w:eastAsiaTheme="minorEastAsia" w:hAnsiTheme="minorHAnsi" w:cstheme="minorHAnsi"/>
          <w:color w:val="000000" w:themeColor="text1"/>
        </w:rPr>
        <w:t xml:space="preserve">upply of blue or black pens –- no other colors or pastels </w:t>
      </w:r>
    </w:p>
    <w:p w14:paraId="7DA38654" w14:textId="0E382FB3" w:rsidR="00D2666B" w:rsidRPr="002179A9" w:rsidRDefault="00107525"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S</w:t>
      </w:r>
      <w:r w:rsidR="00D2666B" w:rsidRPr="002179A9">
        <w:rPr>
          <w:rFonts w:asciiTheme="minorHAnsi" w:eastAsiaTheme="minorEastAsia" w:hAnsiTheme="minorHAnsi" w:cstheme="minorHAnsi"/>
          <w:color w:val="000000" w:themeColor="text1"/>
        </w:rPr>
        <w:t xml:space="preserve">everal red pens </w:t>
      </w:r>
    </w:p>
    <w:p w14:paraId="196EDAC6" w14:textId="7646E6DC" w:rsidR="00D2666B" w:rsidRPr="002179A9" w:rsidRDefault="7023EFA4"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T</w:t>
      </w:r>
      <w:r w:rsidR="00D2666B" w:rsidRPr="002179A9">
        <w:rPr>
          <w:rFonts w:asciiTheme="minorHAnsi" w:eastAsiaTheme="minorEastAsia" w:hAnsiTheme="minorHAnsi" w:cstheme="minorHAnsi"/>
          <w:color w:val="000000" w:themeColor="text1"/>
        </w:rPr>
        <w:t xml:space="preserve">wo highlighters </w:t>
      </w:r>
    </w:p>
    <w:p w14:paraId="1AF8558B" w14:textId="387A984E" w:rsidR="00D2666B" w:rsidRPr="002179A9" w:rsidRDefault="6AD0FA00"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F</w:t>
      </w:r>
      <w:r w:rsidR="00D2666B" w:rsidRPr="002179A9">
        <w:rPr>
          <w:rFonts w:asciiTheme="minorHAnsi" w:eastAsiaTheme="minorEastAsia" w:hAnsiTheme="minorHAnsi" w:cstheme="minorHAnsi"/>
          <w:color w:val="000000" w:themeColor="text1"/>
        </w:rPr>
        <w:t xml:space="preserve">our packages of notebook dividers </w:t>
      </w:r>
    </w:p>
    <w:p w14:paraId="7E11CE52" w14:textId="12AF7D0E" w:rsidR="00D2666B" w:rsidRPr="002179A9" w:rsidRDefault="19B7EA39"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O</w:t>
      </w:r>
      <w:r w:rsidR="00D2666B" w:rsidRPr="002179A9">
        <w:rPr>
          <w:rFonts w:asciiTheme="minorHAnsi" w:eastAsiaTheme="minorEastAsia" w:hAnsiTheme="minorHAnsi" w:cstheme="minorHAnsi"/>
          <w:color w:val="000000" w:themeColor="text1"/>
        </w:rPr>
        <w:t>ne two-pocket folder without fasteners (for English class)</w:t>
      </w:r>
    </w:p>
    <w:p w14:paraId="314D2055" w14:textId="25A34450" w:rsidR="00D2666B" w:rsidRPr="002179A9" w:rsidRDefault="745250E9"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O</w:t>
      </w:r>
      <w:r w:rsidR="00D2666B" w:rsidRPr="002179A9">
        <w:rPr>
          <w:rFonts w:asciiTheme="minorHAnsi" w:eastAsiaTheme="minorEastAsia" w:hAnsiTheme="minorHAnsi" w:cstheme="minorHAnsi"/>
          <w:color w:val="000000" w:themeColor="text1"/>
        </w:rPr>
        <w:t>ne two-pocket folder with fasteners (for Health class)</w:t>
      </w:r>
    </w:p>
    <w:p w14:paraId="7DB77A37" w14:textId="77777777" w:rsidR="002179A9" w:rsidRPr="002179A9" w:rsidRDefault="33D07776" w:rsidP="4D1313C4">
      <w:pPr>
        <w:numPr>
          <w:ilvl w:val="0"/>
          <w:numId w:val="8"/>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A</w:t>
      </w:r>
      <w:r w:rsidR="00D2666B" w:rsidRPr="002179A9">
        <w:rPr>
          <w:rFonts w:asciiTheme="minorHAnsi" w:eastAsiaTheme="minorEastAsia" w:hAnsiTheme="minorHAnsi" w:cstheme="minorHAnsi"/>
          <w:color w:val="000000" w:themeColor="text1"/>
        </w:rPr>
        <w:t xml:space="preserve">ppropriate calculator </w:t>
      </w:r>
    </w:p>
    <w:p w14:paraId="3E62AFD7" w14:textId="1E303082" w:rsidR="00D2666B" w:rsidRPr="002179A9" w:rsidRDefault="00D2666B" w:rsidP="002179A9">
      <w:pPr>
        <w:numPr>
          <w:ilvl w:val="1"/>
          <w:numId w:val="8"/>
        </w:numPr>
        <w:spacing w:before="100" w:beforeAutospacing="1" w:after="100" w:afterAutospacing="1"/>
        <w:rPr>
          <w:rFonts w:asciiTheme="minorHAnsi" w:eastAsiaTheme="minorEastAsia" w:hAnsiTheme="minorHAnsi" w:cstheme="minorHAnsi"/>
          <w:color w:val="000000"/>
          <w:sz w:val="22"/>
          <w:szCs w:val="22"/>
        </w:rPr>
      </w:pPr>
      <w:r w:rsidRPr="002179A9">
        <w:rPr>
          <w:rFonts w:asciiTheme="minorHAnsi" w:eastAsiaTheme="minorEastAsia" w:hAnsiTheme="minorHAnsi" w:cstheme="minorHAnsi"/>
          <w:color w:val="000000" w:themeColor="text1"/>
        </w:rPr>
        <w:t xml:space="preserve"> </w:t>
      </w:r>
      <w:r w:rsidRPr="002179A9">
        <w:rPr>
          <w:rFonts w:asciiTheme="minorHAnsi" w:eastAsiaTheme="minorEastAsia" w:hAnsiTheme="minorHAnsi" w:cstheme="minorHAnsi"/>
          <w:sz w:val="22"/>
          <w:szCs w:val="22"/>
        </w:rPr>
        <w:t xml:space="preserve">It is recommended that </w:t>
      </w:r>
      <w:r w:rsidRPr="002179A9">
        <w:rPr>
          <w:rFonts w:asciiTheme="minorHAnsi" w:eastAsiaTheme="minorEastAsia" w:hAnsiTheme="minorHAnsi" w:cstheme="minorHAnsi"/>
          <w:sz w:val="22"/>
          <w:szCs w:val="22"/>
          <w:u w:val="single"/>
        </w:rPr>
        <w:t>ALL</w:t>
      </w:r>
      <w:r w:rsidRPr="002179A9">
        <w:rPr>
          <w:rFonts w:asciiTheme="minorHAnsi" w:eastAsiaTheme="minorEastAsia" w:hAnsiTheme="minorHAnsi" w:cstheme="minorHAnsi"/>
          <w:sz w:val="22"/>
          <w:szCs w:val="22"/>
        </w:rPr>
        <w:t xml:space="preserve"> Algebra 1 and Geometry students have a graphing calculator</w:t>
      </w:r>
      <w:r w:rsidR="002179A9" w:rsidRPr="002179A9">
        <w:rPr>
          <w:rFonts w:asciiTheme="minorHAnsi" w:eastAsiaTheme="minorEastAsia" w:hAnsiTheme="minorHAnsi" w:cstheme="minorHAnsi"/>
          <w:sz w:val="22"/>
          <w:szCs w:val="22"/>
        </w:rPr>
        <w:t xml:space="preserve"> </w:t>
      </w:r>
      <w:r w:rsidRPr="002179A9">
        <w:rPr>
          <w:rFonts w:asciiTheme="minorHAnsi" w:eastAsiaTheme="minorEastAsia" w:hAnsiTheme="minorHAnsi" w:cstheme="minorHAnsi"/>
          <w:sz w:val="22"/>
          <w:szCs w:val="22"/>
        </w:rPr>
        <w:t>(TI-83 or TI-84) to use at home.  Students will be supplied with one to use in school.</w:t>
      </w:r>
    </w:p>
    <w:p w14:paraId="641C7EC8" w14:textId="14DE2A70" w:rsidR="00D2666B" w:rsidRPr="002179A9" w:rsidRDefault="68837924"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S</w:t>
      </w:r>
      <w:r w:rsidR="00D2666B" w:rsidRPr="002179A9">
        <w:rPr>
          <w:rFonts w:asciiTheme="minorHAnsi" w:eastAsiaTheme="minorEastAsia" w:hAnsiTheme="minorHAnsi" w:cstheme="minorHAnsi"/>
          <w:color w:val="000000" w:themeColor="text1"/>
        </w:rPr>
        <w:t xml:space="preserve">everal packages of notebook paper –- 8 ½ x 11 wide-ruled </w:t>
      </w:r>
    </w:p>
    <w:p w14:paraId="01373C5F" w14:textId="3DDDEA65" w:rsidR="00D2666B" w:rsidRPr="002179A9" w:rsidRDefault="1C1D0C86"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G</w:t>
      </w:r>
      <w:r w:rsidR="00D2666B" w:rsidRPr="002179A9">
        <w:rPr>
          <w:rFonts w:asciiTheme="minorHAnsi" w:eastAsiaTheme="minorEastAsia" w:hAnsiTheme="minorHAnsi" w:cstheme="minorHAnsi"/>
          <w:color w:val="000000" w:themeColor="text1"/>
        </w:rPr>
        <w:t>ood erasers (</w:t>
      </w:r>
      <w:r w:rsidR="00D2666B" w:rsidRPr="002179A9">
        <w:rPr>
          <w:rFonts w:asciiTheme="minorHAnsi" w:eastAsiaTheme="minorEastAsia" w:hAnsiTheme="minorHAnsi" w:cstheme="minorHAnsi"/>
          <w:b/>
          <w:bCs/>
          <w:color w:val="000000" w:themeColor="text1"/>
        </w:rPr>
        <w:t xml:space="preserve">no white-out/erasing fluid is allowed) </w:t>
      </w:r>
    </w:p>
    <w:p w14:paraId="4F0DEA9C" w14:textId="48E09439" w:rsidR="00D2666B" w:rsidRPr="002179A9" w:rsidRDefault="6F16F051"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 xml:space="preserve">One </w:t>
      </w:r>
      <w:r w:rsidR="00D2666B" w:rsidRPr="002179A9">
        <w:rPr>
          <w:rFonts w:asciiTheme="minorHAnsi" w:eastAsiaTheme="minorEastAsia" w:hAnsiTheme="minorHAnsi" w:cstheme="minorHAnsi"/>
          <w:color w:val="000000" w:themeColor="text1"/>
        </w:rPr>
        <w:t xml:space="preserve">set of colored pens or pencils </w:t>
      </w:r>
    </w:p>
    <w:p w14:paraId="2709B5E6" w14:textId="5D80454F" w:rsidR="00D2666B" w:rsidRPr="002179A9" w:rsidRDefault="755A8B6C"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 xml:space="preserve">One </w:t>
      </w:r>
      <w:r w:rsidR="00D2666B" w:rsidRPr="002179A9">
        <w:rPr>
          <w:rFonts w:asciiTheme="minorHAnsi" w:eastAsiaTheme="minorEastAsia" w:hAnsiTheme="minorHAnsi" w:cstheme="minorHAnsi"/>
          <w:color w:val="000000" w:themeColor="text1"/>
        </w:rPr>
        <w:t xml:space="preserve">glue stick </w:t>
      </w:r>
    </w:p>
    <w:p w14:paraId="260DCC0A" w14:textId="54973D35" w:rsidR="00D2666B" w:rsidRPr="002179A9" w:rsidRDefault="2C669479" w:rsidP="4D1313C4">
      <w:pPr>
        <w:numPr>
          <w:ilvl w:val="0"/>
          <w:numId w:val="8"/>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R</w:t>
      </w:r>
      <w:r w:rsidR="00D2666B" w:rsidRPr="002179A9">
        <w:rPr>
          <w:rFonts w:asciiTheme="minorHAnsi" w:eastAsiaTheme="minorEastAsia" w:hAnsiTheme="minorHAnsi" w:cstheme="minorHAnsi"/>
          <w:color w:val="000000" w:themeColor="text1"/>
        </w:rPr>
        <w:t xml:space="preserve">einforcements </w:t>
      </w:r>
    </w:p>
    <w:p w14:paraId="3D369744" w14:textId="45A7F442" w:rsidR="05DFA465" w:rsidRPr="002179A9" w:rsidRDefault="05DFA465" w:rsidP="4D1313C4">
      <w:pPr>
        <w:numPr>
          <w:ilvl w:val="0"/>
          <w:numId w:val="8"/>
        </w:numPr>
        <w:rPr>
          <w:rFonts w:asciiTheme="minorHAnsi" w:eastAsiaTheme="minorEastAsia" w:hAnsiTheme="minorHAnsi" w:cstheme="minorHAnsi"/>
          <w:color w:val="000000" w:themeColor="text1"/>
        </w:rPr>
      </w:pPr>
      <w:r w:rsidRPr="002179A9">
        <w:rPr>
          <w:rFonts w:asciiTheme="minorHAnsi" w:eastAsiaTheme="minorEastAsia" w:hAnsiTheme="minorHAnsi" w:cstheme="minorHAnsi"/>
          <w:color w:val="000000" w:themeColor="text1"/>
        </w:rPr>
        <w:t xml:space="preserve">One </w:t>
      </w:r>
      <w:r w:rsidR="00D2666B" w:rsidRPr="002179A9">
        <w:rPr>
          <w:rFonts w:asciiTheme="minorHAnsi" w:eastAsiaTheme="minorEastAsia" w:hAnsiTheme="minorHAnsi" w:cstheme="minorHAnsi"/>
          <w:color w:val="000000" w:themeColor="text1"/>
        </w:rPr>
        <w:t>pack (100 count) index cards</w:t>
      </w:r>
    </w:p>
    <w:p w14:paraId="1D5663C1" w14:textId="77777777" w:rsidR="00D50D3D" w:rsidRPr="002179A9" w:rsidRDefault="00D50D3D" w:rsidP="00D50D3D">
      <w:pPr>
        <w:ind w:left="720"/>
        <w:rPr>
          <w:rFonts w:asciiTheme="minorHAnsi" w:eastAsiaTheme="minorEastAsia" w:hAnsiTheme="minorHAnsi" w:cstheme="minorHAnsi"/>
          <w:color w:val="000000" w:themeColor="text1"/>
        </w:rPr>
      </w:pPr>
    </w:p>
    <w:p w14:paraId="3115BE72" w14:textId="4B11851C" w:rsidR="40086A79" w:rsidRPr="002179A9" w:rsidRDefault="40086A79" w:rsidP="4D1313C4">
      <w:pPr>
        <w:rPr>
          <w:rFonts w:asciiTheme="minorHAnsi" w:eastAsiaTheme="minorEastAsia" w:hAnsiTheme="minorHAnsi" w:cstheme="minorHAnsi"/>
          <w:color w:val="000000" w:themeColor="text1"/>
        </w:rPr>
      </w:pPr>
      <w:r w:rsidRPr="002179A9">
        <w:rPr>
          <w:rFonts w:asciiTheme="minorHAnsi" w:eastAsiaTheme="minorEastAsia" w:hAnsiTheme="minorHAnsi" w:cstheme="minorHAnsi"/>
          <w:i/>
          <w:iCs/>
        </w:rPr>
        <w:t>Recommended but not required:</w:t>
      </w:r>
      <w:r w:rsidRPr="002179A9">
        <w:rPr>
          <w:rFonts w:asciiTheme="minorHAnsi" w:eastAsiaTheme="minorEastAsia" w:hAnsiTheme="minorHAnsi" w:cstheme="minorHAnsi"/>
        </w:rPr>
        <w:t xml:space="preserve"> Post-it Notes, 3-hole punch, and refillable water bottle for </w:t>
      </w:r>
      <w:proofErr w:type="gramStart"/>
      <w:r w:rsidRPr="002179A9">
        <w:rPr>
          <w:rFonts w:asciiTheme="minorHAnsi" w:eastAsiaTheme="minorEastAsia" w:hAnsiTheme="minorHAnsi" w:cstheme="minorHAnsi"/>
        </w:rPr>
        <w:t>school</w:t>
      </w:r>
      <w:proofErr w:type="gramEnd"/>
    </w:p>
    <w:p w14:paraId="73F79139" w14:textId="1E847C03" w:rsidR="4D1313C4" w:rsidRPr="002179A9" w:rsidRDefault="4D1313C4" w:rsidP="4D1313C4">
      <w:pPr>
        <w:rPr>
          <w:rFonts w:asciiTheme="minorHAnsi" w:hAnsiTheme="minorHAnsi" w:cstheme="minorHAnsi"/>
          <w:color w:val="000000" w:themeColor="text1"/>
        </w:rPr>
      </w:pPr>
    </w:p>
    <w:p w14:paraId="02EB378F" w14:textId="05B0C17E" w:rsidR="00D2666B" w:rsidRPr="002179A9" w:rsidRDefault="00D2666B" w:rsidP="002179A9">
      <w:pPr>
        <w:pStyle w:val="NormalWeb"/>
        <w:spacing w:before="0" w:beforeAutospacing="0" w:after="0" w:afterAutospacing="0"/>
        <w:ind w:left="360" w:hanging="360"/>
        <w:rPr>
          <w:rFonts w:asciiTheme="minorHAnsi" w:eastAsiaTheme="minorEastAsia" w:hAnsiTheme="minorHAnsi" w:cstheme="minorHAnsi"/>
          <w:kern w:val="36"/>
        </w:rPr>
      </w:pPr>
      <w:r w:rsidRPr="002179A9">
        <w:rPr>
          <w:rFonts w:asciiTheme="minorHAnsi" w:eastAsiaTheme="minorEastAsia" w:hAnsiTheme="minorHAnsi" w:cstheme="minorHAnsi"/>
          <w:b/>
          <w:bCs/>
          <w:kern w:val="36"/>
          <w:u w:val="single"/>
        </w:rPr>
        <w:t>A</w:t>
      </w:r>
      <w:r w:rsidR="1351E337" w:rsidRPr="002179A9">
        <w:rPr>
          <w:rFonts w:asciiTheme="minorHAnsi" w:eastAsiaTheme="minorEastAsia" w:hAnsiTheme="minorHAnsi" w:cstheme="minorHAnsi"/>
          <w:b/>
          <w:bCs/>
          <w:kern w:val="36"/>
          <w:u w:val="single"/>
        </w:rPr>
        <w:t>ll</w:t>
      </w:r>
      <w:r w:rsidRPr="002179A9">
        <w:rPr>
          <w:rFonts w:asciiTheme="minorHAnsi" w:eastAsiaTheme="minorEastAsia" w:hAnsiTheme="minorHAnsi" w:cstheme="minorHAnsi"/>
          <w:b/>
          <w:bCs/>
          <w:kern w:val="36"/>
          <w:u w:val="single"/>
        </w:rPr>
        <w:t xml:space="preserve"> S</w:t>
      </w:r>
      <w:r w:rsidR="73EF3765" w:rsidRPr="002179A9">
        <w:rPr>
          <w:rFonts w:asciiTheme="minorHAnsi" w:eastAsiaTheme="minorEastAsia" w:hAnsiTheme="minorHAnsi" w:cstheme="minorHAnsi"/>
          <w:b/>
          <w:bCs/>
          <w:kern w:val="36"/>
          <w:u w:val="single"/>
        </w:rPr>
        <w:t>CIENCE</w:t>
      </w:r>
      <w:r w:rsidRPr="002179A9">
        <w:rPr>
          <w:rFonts w:asciiTheme="minorHAnsi" w:eastAsiaTheme="minorEastAsia" w:hAnsiTheme="minorHAnsi" w:cstheme="minorHAnsi"/>
          <w:b/>
          <w:bCs/>
          <w:kern w:val="36"/>
          <w:u w:val="single"/>
        </w:rPr>
        <w:t xml:space="preserve"> Students</w:t>
      </w:r>
      <w:r w:rsidRPr="002179A9">
        <w:rPr>
          <w:rFonts w:asciiTheme="minorHAnsi" w:eastAsiaTheme="minorEastAsia" w:hAnsiTheme="minorHAnsi" w:cstheme="minorHAnsi"/>
          <w:b/>
          <w:bCs/>
          <w:kern w:val="36"/>
        </w:rPr>
        <w:t>:</w:t>
      </w:r>
      <w:r w:rsidRPr="002179A9">
        <w:rPr>
          <w:rFonts w:asciiTheme="minorHAnsi" w:eastAsiaTheme="minorEastAsia" w:hAnsiTheme="minorHAnsi" w:cstheme="minorHAnsi"/>
          <w:kern w:val="36"/>
        </w:rPr>
        <w:t xml:space="preserve">  </w:t>
      </w:r>
      <w:r w:rsidRPr="002179A9">
        <w:rPr>
          <w:rStyle w:val="Strong"/>
          <w:rFonts w:asciiTheme="minorHAnsi" w:eastAsiaTheme="minorEastAsia" w:hAnsiTheme="minorHAnsi" w:cstheme="minorHAnsi"/>
        </w:rPr>
        <w:t xml:space="preserve">4 PLASTIC pocket folders with 3 fasteners; </w:t>
      </w:r>
      <w:r w:rsidRPr="002179A9">
        <w:rPr>
          <w:rFonts w:asciiTheme="minorHAnsi" w:eastAsiaTheme="minorEastAsia" w:hAnsiTheme="minorHAnsi" w:cstheme="minorHAnsi"/>
        </w:rPr>
        <w:t>4 reams of notebook paper</w:t>
      </w:r>
    </w:p>
    <w:p w14:paraId="44DFAB21" w14:textId="77777777" w:rsidR="00D50D3D" w:rsidRPr="002179A9" w:rsidRDefault="00D50D3D" w:rsidP="4D1313C4">
      <w:pPr>
        <w:pStyle w:val="NormalWeb"/>
        <w:spacing w:before="0" w:beforeAutospacing="0" w:after="0" w:afterAutospacing="0"/>
        <w:ind w:left="360" w:hanging="360"/>
        <w:rPr>
          <w:rFonts w:asciiTheme="minorHAnsi" w:eastAsiaTheme="minorEastAsia" w:hAnsiTheme="minorHAnsi" w:cstheme="minorHAnsi"/>
        </w:rPr>
      </w:pPr>
    </w:p>
    <w:p w14:paraId="4FA05F0C" w14:textId="77777777" w:rsidR="00D50D3D" w:rsidRPr="002179A9" w:rsidRDefault="0419BAE5" w:rsidP="4D1313C4">
      <w:pPr>
        <w:rPr>
          <w:rFonts w:asciiTheme="minorHAnsi" w:eastAsiaTheme="minorEastAsia" w:hAnsiTheme="minorHAnsi" w:cstheme="minorHAnsi"/>
          <w:b/>
          <w:bCs/>
          <w:color w:val="000000" w:themeColor="text1"/>
        </w:rPr>
      </w:pPr>
      <w:r w:rsidRPr="002179A9">
        <w:rPr>
          <w:rFonts w:asciiTheme="minorHAnsi" w:eastAsiaTheme="minorEastAsia" w:hAnsiTheme="minorHAnsi" w:cstheme="minorHAnsi"/>
          <w:b/>
          <w:bCs/>
          <w:color w:val="000000" w:themeColor="text1"/>
          <w:u w:val="single"/>
        </w:rPr>
        <w:t>S</w:t>
      </w:r>
      <w:r w:rsidR="194992B2" w:rsidRPr="002179A9">
        <w:rPr>
          <w:rFonts w:asciiTheme="minorHAnsi" w:eastAsiaTheme="minorEastAsia" w:hAnsiTheme="minorHAnsi" w:cstheme="minorHAnsi"/>
          <w:b/>
          <w:bCs/>
          <w:color w:val="000000" w:themeColor="text1"/>
          <w:u w:val="single"/>
        </w:rPr>
        <w:t>PANISH</w:t>
      </w:r>
      <w:r w:rsidRPr="002179A9">
        <w:rPr>
          <w:rFonts w:asciiTheme="minorHAnsi" w:eastAsiaTheme="minorEastAsia" w:hAnsiTheme="minorHAnsi" w:cstheme="minorHAnsi"/>
          <w:b/>
          <w:bCs/>
          <w:color w:val="000000" w:themeColor="text1"/>
          <w:u w:val="single"/>
        </w:rPr>
        <w:t xml:space="preserve"> (Higgins ONLY):</w:t>
      </w:r>
      <w:r w:rsidRPr="002179A9">
        <w:rPr>
          <w:rFonts w:asciiTheme="minorHAnsi" w:eastAsiaTheme="minorEastAsia" w:hAnsiTheme="minorHAnsi" w:cstheme="minorHAnsi"/>
          <w:b/>
          <w:bCs/>
          <w:color w:val="000000" w:themeColor="text1"/>
        </w:rPr>
        <w:t xml:space="preserve"> </w:t>
      </w:r>
    </w:p>
    <w:p w14:paraId="08952A15" w14:textId="7F63021E" w:rsidR="00D50D3D" w:rsidRPr="002179A9" w:rsidRDefault="00D50D3D" w:rsidP="4D1313C4">
      <w:pPr>
        <w:rPr>
          <w:rFonts w:asciiTheme="minorHAnsi" w:eastAsiaTheme="minorEastAsia" w:hAnsiTheme="minorHAnsi" w:cstheme="minorHAnsi"/>
        </w:rPr>
      </w:pPr>
      <w:r w:rsidRPr="002179A9">
        <w:rPr>
          <w:rFonts w:asciiTheme="minorHAnsi" w:eastAsiaTheme="minorEastAsia" w:hAnsiTheme="minorHAnsi" w:cstheme="minorHAnsi"/>
        </w:rPr>
        <w:t xml:space="preserve">One </w:t>
      </w:r>
      <w:r w:rsidR="0419BAE5" w:rsidRPr="002179A9">
        <w:rPr>
          <w:rFonts w:asciiTheme="minorHAnsi" w:eastAsiaTheme="minorEastAsia" w:hAnsiTheme="minorHAnsi" w:cstheme="minorHAnsi"/>
        </w:rPr>
        <w:t xml:space="preserve">Subject Notebook </w:t>
      </w:r>
      <w:r w:rsidR="0419BAE5" w:rsidRPr="002179A9">
        <w:rPr>
          <w:rFonts w:asciiTheme="minorHAnsi" w:eastAsiaTheme="minorEastAsia" w:hAnsiTheme="minorHAnsi" w:cstheme="minorHAnsi"/>
          <w:b/>
          <w:bCs/>
          <w:u w:val="single"/>
        </w:rPr>
        <w:t>MUST be 9X11 SPIRAL NOTEBOOK</w:t>
      </w:r>
      <w:r w:rsidR="0419BAE5" w:rsidRPr="002179A9">
        <w:rPr>
          <w:rFonts w:asciiTheme="minorHAnsi" w:eastAsiaTheme="minorEastAsia" w:hAnsiTheme="minorHAnsi" w:cstheme="minorHAnsi"/>
        </w:rPr>
        <w:t>, College Ruled, 100 Heavyweight Sheets</w:t>
      </w:r>
    </w:p>
    <w:p w14:paraId="5BE1585F" w14:textId="77777777" w:rsidR="00D50D3D" w:rsidRPr="002179A9" w:rsidRDefault="00D50D3D" w:rsidP="4D1313C4">
      <w:pPr>
        <w:rPr>
          <w:rFonts w:asciiTheme="minorHAnsi" w:eastAsiaTheme="minorEastAsia" w:hAnsiTheme="minorHAnsi" w:cstheme="minorHAnsi"/>
        </w:rPr>
      </w:pPr>
    </w:p>
    <w:p w14:paraId="4A37B7EC" w14:textId="68FBC1E8" w:rsidR="00D2666B" w:rsidRPr="002179A9" w:rsidRDefault="379F8044" w:rsidP="4D1313C4">
      <w:pPr>
        <w:tabs>
          <w:tab w:val="left" w:pos="0"/>
          <w:tab w:val="left" w:pos="720"/>
        </w:tabs>
        <w:rPr>
          <w:rFonts w:asciiTheme="minorHAnsi" w:eastAsiaTheme="minorEastAsia" w:hAnsiTheme="minorHAnsi" w:cstheme="minorHAnsi"/>
        </w:rPr>
      </w:pPr>
      <w:r w:rsidRPr="002179A9">
        <w:rPr>
          <w:rFonts w:asciiTheme="minorHAnsi" w:eastAsiaTheme="minorEastAsia" w:hAnsiTheme="minorHAnsi" w:cstheme="minorHAnsi"/>
          <w:b/>
          <w:bCs/>
          <w:u w:val="single"/>
        </w:rPr>
        <w:t>PHYSICAL EDUCATION:</w:t>
      </w:r>
      <w:r w:rsidRPr="002179A9">
        <w:rPr>
          <w:rFonts w:asciiTheme="minorHAnsi" w:eastAsiaTheme="minorEastAsia" w:hAnsiTheme="minorHAnsi" w:cstheme="minorHAnsi"/>
          <w:b/>
          <w:bCs/>
        </w:rPr>
        <w:t xml:space="preserve"> </w:t>
      </w:r>
      <w:r w:rsidRPr="002179A9">
        <w:rPr>
          <w:rFonts w:asciiTheme="minorHAnsi" w:eastAsiaTheme="minorEastAsia" w:hAnsiTheme="minorHAnsi" w:cstheme="minorHAnsi"/>
        </w:rPr>
        <w:t xml:space="preserve">  Students will have PE every day.  PE uniforms are not required. Students should wear sneakers, athletic/comfortable clothing to class each day.</w:t>
      </w:r>
    </w:p>
    <w:p w14:paraId="6A05A809" w14:textId="35D588F8" w:rsidR="00D2666B" w:rsidRPr="002179A9" w:rsidRDefault="00D2666B" w:rsidP="4D1313C4">
      <w:pPr>
        <w:pStyle w:val="NormalWeb"/>
        <w:tabs>
          <w:tab w:val="left" w:pos="0"/>
          <w:tab w:val="left" w:pos="720"/>
        </w:tabs>
        <w:spacing w:before="0" w:beforeAutospacing="0" w:after="0" w:afterAutospacing="0"/>
        <w:rPr>
          <w:rFonts w:asciiTheme="minorHAnsi" w:eastAsiaTheme="minorEastAsia" w:hAnsiTheme="minorHAnsi" w:cstheme="minorHAnsi"/>
        </w:rPr>
      </w:pPr>
    </w:p>
    <w:p w14:paraId="0B6EB3E2" w14:textId="1C712D26" w:rsidR="00D2666B" w:rsidRPr="002179A9" w:rsidRDefault="00D2666B" w:rsidP="4D1313C4">
      <w:pPr>
        <w:rPr>
          <w:rFonts w:asciiTheme="minorHAnsi" w:eastAsiaTheme="minorEastAsia" w:hAnsiTheme="minorHAnsi" w:cstheme="minorHAnsi"/>
          <w:b/>
          <w:bCs/>
          <w:u w:val="single"/>
        </w:rPr>
      </w:pPr>
      <w:bookmarkStart w:id="0" w:name="_Hlk519861479"/>
      <w:r w:rsidRPr="002179A9">
        <w:rPr>
          <w:rFonts w:asciiTheme="minorHAnsi" w:eastAsiaTheme="minorEastAsia" w:hAnsiTheme="minorHAnsi" w:cstheme="minorHAnsi"/>
          <w:b/>
          <w:bCs/>
          <w:u w:val="single"/>
        </w:rPr>
        <w:t>ART SUPPLIES ~ ALL ART STUDENTS:</w:t>
      </w:r>
    </w:p>
    <w:p w14:paraId="487CCBCC" w14:textId="77777777" w:rsidR="00D2666B"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Sketchbook – 9X12 (spiral bound works best, using one from a previous year is fine)</w:t>
      </w:r>
    </w:p>
    <w:p w14:paraId="3035E930" w14:textId="77777777" w:rsidR="00D2666B"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Pencils (no lead pencils)</w:t>
      </w:r>
    </w:p>
    <w:p w14:paraId="11DFEDD1" w14:textId="77777777" w:rsidR="00D2666B"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Erasers</w:t>
      </w:r>
    </w:p>
    <w:p w14:paraId="4E4108AF" w14:textId="77777777" w:rsidR="00D2666B"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Black sharpie marker</w:t>
      </w:r>
    </w:p>
    <w:p w14:paraId="4B85C86E" w14:textId="469B3401" w:rsidR="00D2666B" w:rsidRPr="002179A9" w:rsidRDefault="33FF709E"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Handheld</w:t>
      </w:r>
      <w:r w:rsidR="00D2666B" w:rsidRPr="002179A9">
        <w:rPr>
          <w:rFonts w:asciiTheme="minorHAnsi" w:eastAsiaTheme="minorEastAsia" w:hAnsiTheme="minorHAnsi" w:cstheme="minorHAnsi"/>
        </w:rPr>
        <w:t xml:space="preserve"> pencil sharpener</w:t>
      </w:r>
    </w:p>
    <w:p w14:paraId="50B2C682" w14:textId="77777777" w:rsidR="00D2666B"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Colored pencils</w:t>
      </w:r>
    </w:p>
    <w:p w14:paraId="6C929E15" w14:textId="0B10A3E6" w:rsidR="008C7337" w:rsidRPr="002179A9" w:rsidRDefault="00D2666B" w:rsidP="4D1313C4">
      <w:pPr>
        <w:pStyle w:val="ListParagraph"/>
        <w:numPr>
          <w:ilvl w:val="0"/>
          <w:numId w:val="9"/>
        </w:numPr>
        <w:spacing w:after="160"/>
        <w:rPr>
          <w:rFonts w:asciiTheme="minorHAnsi" w:eastAsiaTheme="minorEastAsia" w:hAnsiTheme="minorHAnsi" w:cstheme="minorHAnsi"/>
        </w:rPr>
      </w:pPr>
      <w:r w:rsidRPr="002179A9">
        <w:rPr>
          <w:rFonts w:asciiTheme="minorHAnsi" w:eastAsiaTheme="minorEastAsia" w:hAnsiTheme="minorHAnsi" w:cstheme="minorHAnsi"/>
        </w:rPr>
        <w:t>Box of baby wipe</w:t>
      </w:r>
      <w:r w:rsidR="21708254" w:rsidRPr="002179A9">
        <w:rPr>
          <w:rFonts w:asciiTheme="minorHAnsi" w:eastAsiaTheme="minorEastAsia" w:hAnsiTheme="minorHAnsi" w:cstheme="minorHAnsi"/>
        </w:rPr>
        <w:t>s</w:t>
      </w:r>
    </w:p>
    <w:p w14:paraId="0B86EBFC" w14:textId="57B245DE" w:rsidR="00D50D3D" w:rsidRPr="002179A9" w:rsidRDefault="00D2666B" w:rsidP="002179A9">
      <w:pPr>
        <w:ind w:left="360" w:hanging="360"/>
        <w:rPr>
          <w:rFonts w:asciiTheme="minorHAnsi" w:hAnsiTheme="minorHAnsi" w:cstheme="minorHAnsi"/>
        </w:rPr>
      </w:pPr>
      <w:r w:rsidRPr="002179A9">
        <w:rPr>
          <w:rFonts w:asciiTheme="minorHAnsi" w:eastAsiaTheme="minorEastAsia" w:hAnsiTheme="minorHAnsi" w:cstheme="minorHAnsi"/>
          <w:b/>
          <w:bCs/>
          <w:u w:val="single"/>
        </w:rPr>
        <w:t>ADDITIONAL SUPPLIES ~ GT ART:</w:t>
      </w:r>
      <w:r w:rsidR="69D2C3E1" w:rsidRPr="002179A9">
        <w:rPr>
          <w:rFonts w:asciiTheme="minorHAnsi" w:eastAsiaTheme="minorEastAsia" w:hAnsiTheme="minorHAnsi" w:cstheme="minorHAnsi"/>
          <w:b/>
          <w:bCs/>
          <w:u w:val="single"/>
        </w:rPr>
        <w:t xml:space="preserve"> </w:t>
      </w:r>
      <w:r w:rsidRPr="002179A9">
        <w:rPr>
          <w:rFonts w:asciiTheme="minorHAnsi" w:eastAsiaTheme="minorEastAsia" w:hAnsiTheme="minorHAnsi" w:cstheme="minorHAnsi"/>
        </w:rPr>
        <w:t>Drawing pencils (2B-6B</w:t>
      </w:r>
      <w:r w:rsidR="004D2ADF" w:rsidRPr="002179A9">
        <w:rPr>
          <w:rFonts w:asciiTheme="minorHAnsi" w:eastAsiaTheme="minorEastAsia" w:hAnsiTheme="minorHAnsi" w:cstheme="minorHAnsi"/>
        </w:rPr>
        <w:t>)</w:t>
      </w:r>
    </w:p>
    <w:p w14:paraId="6F0EBB22" w14:textId="647C3194" w:rsidR="00D2666B" w:rsidRPr="002179A9" w:rsidRDefault="00D2666B" w:rsidP="4D1313C4">
      <w:pPr>
        <w:ind w:left="360" w:hanging="360"/>
        <w:rPr>
          <w:rFonts w:asciiTheme="minorHAnsi" w:eastAsiaTheme="minorEastAsia" w:hAnsiTheme="minorHAnsi" w:cstheme="minorHAnsi"/>
        </w:rPr>
      </w:pPr>
      <w:r w:rsidRPr="002179A9">
        <w:rPr>
          <w:rFonts w:asciiTheme="minorHAnsi" w:eastAsiaTheme="minorEastAsia" w:hAnsiTheme="minorHAnsi" w:cstheme="minorHAnsi"/>
          <w:b/>
          <w:bCs/>
          <w:u w:val="single"/>
        </w:rPr>
        <w:lastRenderedPageBreak/>
        <w:t>B</w:t>
      </w:r>
      <w:r w:rsidR="6C256098" w:rsidRPr="002179A9">
        <w:rPr>
          <w:rFonts w:asciiTheme="minorHAnsi" w:eastAsiaTheme="minorEastAsia" w:hAnsiTheme="minorHAnsi" w:cstheme="minorHAnsi"/>
          <w:b/>
          <w:bCs/>
          <w:u w:val="single"/>
        </w:rPr>
        <w:t>AND/ORCHESTRA</w:t>
      </w:r>
      <w:r w:rsidRPr="002179A9">
        <w:rPr>
          <w:rFonts w:asciiTheme="minorHAnsi" w:eastAsiaTheme="minorEastAsia" w:hAnsiTheme="minorHAnsi" w:cstheme="minorHAnsi"/>
          <w:b/>
          <w:bCs/>
          <w:u w:val="single"/>
        </w:rPr>
        <w:t xml:space="preserve"> Students</w:t>
      </w:r>
    </w:p>
    <w:p w14:paraId="46DE98D7" w14:textId="77777777" w:rsidR="002179A9" w:rsidRPr="002179A9" w:rsidRDefault="00D2666B" w:rsidP="4D1313C4">
      <w:pPr>
        <w:pStyle w:val="ListParagraph"/>
        <w:numPr>
          <w:ilvl w:val="0"/>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 xml:space="preserve">1 – Chromatic tuner for your instrument </w:t>
      </w:r>
    </w:p>
    <w:p w14:paraId="48334350" w14:textId="526E2EA0" w:rsidR="00D2666B" w:rsidRPr="002179A9" w:rsidRDefault="00D2666B" w:rsidP="002179A9">
      <w:pPr>
        <w:pStyle w:val="ListParagraph"/>
        <w:numPr>
          <w:ilvl w:val="1"/>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w:t>
      </w:r>
      <w:proofErr w:type="gramStart"/>
      <w:r w:rsidRPr="002179A9">
        <w:rPr>
          <w:rFonts w:asciiTheme="minorHAnsi" w:eastAsiaTheme="minorEastAsia" w:hAnsiTheme="minorHAnsi" w:cstheme="minorHAnsi"/>
        </w:rPr>
        <w:t>can</w:t>
      </w:r>
      <w:proofErr w:type="gramEnd"/>
      <w:r w:rsidRPr="002179A9">
        <w:rPr>
          <w:rFonts w:asciiTheme="minorHAnsi" w:eastAsiaTheme="minorEastAsia" w:hAnsiTheme="minorHAnsi" w:cstheme="minorHAnsi"/>
        </w:rPr>
        <w:t xml:space="preserve"> be purchased for around $15-$20 and child will use all 3 years in orchestra)</w:t>
      </w:r>
    </w:p>
    <w:p w14:paraId="5D0A3951" w14:textId="77777777" w:rsidR="00D2666B" w:rsidRPr="002179A9" w:rsidRDefault="00D2666B" w:rsidP="4D1313C4">
      <w:pPr>
        <w:pStyle w:val="ListParagraph"/>
        <w:numPr>
          <w:ilvl w:val="0"/>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1 – pair of headphones/earbuds</w:t>
      </w:r>
    </w:p>
    <w:p w14:paraId="44BE9FAA" w14:textId="77777777" w:rsidR="00D2666B" w:rsidRPr="002179A9" w:rsidRDefault="00D2666B" w:rsidP="4D1313C4">
      <w:pPr>
        <w:pStyle w:val="ListParagraph"/>
        <w:numPr>
          <w:ilvl w:val="0"/>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1 – cake of rosin for your instrument</w:t>
      </w:r>
    </w:p>
    <w:p w14:paraId="0929CBDA" w14:textId="77777777" w:rsidR="00D2666B" w:rsidRPr="002179A9" w:rsidRDefault="00D2666B" w:rsidP="4D1313C4">
      <w:pPr>
        <w:pStyle w:val="ListParagraph"/>
        <w:numPr>
          <w:ilvl w:val="0"/>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1 – shoulder rest (violin/viola students only)</w:t>
      </w:r>
    </w:p>
    <w:p w14:paraId="0FACF96A" w14:textId="62A529A0" w:rsidR="00D2666B" w:rsidRPr="002179A9" w:rsidRDefault="00D2666B" w:rsidP="4D1313C4">
      <w:pPr>
        <w:pStyle w:val="ListParagraph"/>
        <w:numPr>
          <w:ilvl w:val="0"/>
          <w:numId w:val="10"/>
        </w:numPr>
        <w:spacing w:after="160"/>
        <w:rPr>
          <w:rFonts w:asciiTheme="minorHAnsi" w:hAnsiTheme="minorHAnsi" w:cstheme="minorHAnsi"/>
        </w:rPr>
      </w:pPr>
      <w:r w:rsidRPr="002179A9">
        <w:rPr>
          <w:rFonts w:asciiTheme="minorHAnsi" w:eastAsiaTheme="minorEastAsia" w:hAnsiTheme="minorHAnsi" w:cstheme="minorHAnsi"/>
        </w:rPr>
        <w:t xml:space="preserve">$8 for </w:t>
      </w:r>
      <w:proofErr w:type="spellStart"/>
      <w:r w:rsidRPr="002179A9">
        <w:rPr>
          <w:rFonts w:asciiTheme="minorHAnsi" w:eastAsiaTheme="minorEastAsia" w:hAnsiTheme="minorHAnsi" w:cstheme="minorHAnsi"/>
        </w:rPr>
        <w:t>SmartMusic</w:t>
      </w:r>
      <w:proofErr w:type="spellEnd"/>
      <w:r w:rsidRPr="002179A9">
        <w:rPr>
          <w:rFonts w:asciiTheme="minorHAnsi" w:eastAsiaTheme="minorEastAsia" w:hAnsiTheme="minorHAnsi" w:cstheme="minorHAnsi"/>
        </w:rPr>
        <w:t xml:space="preserve"> Subscription (cash or check made payable</w:t>
      </w:r>
      <w:r w:rsidR="6C88F97E" w:rsidRPr="002179A9">
        <w:rPr>
          <w:rFonts w:asciiTheme="minorHAnsi" w:eastAsiaTheme="minorEastAsia" w:hAnsiTheme="minorHAnsi" w:cstheme="minorHAnsi"/>
        </w:rPr>
        <w:t xml:space="preserve"> </w:t>
      </w:r>
      <w:r w:rsidRPr="002179A9">
        <w:rPr>
          <w:rFonts w:asciiTheme="minorHAnsi" w:eastAsiaTheme="minorEastAsia" w:hAnsiTheme="minorHAnsi" w:cstheme="minorHAnsi"/>
        </w:rPr>
        <w:t>to CMS ~ in an envelope with student name)</w:t>
      </w:r>
    </w:p>
    <w:p w14:paraId="08CE89AB" w14:textId="0A6D6CCE" w:rsidR="00D2666B" w:rsidRPr="002179A9" w:rsidRDefault="00D2666B" w:rsidP="4D1313C4">
      <w:pPr>
        <w:pStyle w:val="ListParagraph"/>
        <w:numPr>
          <w:ilvl w:val="0"/>
          <w:numId w:val="10"/>
        </w:numPr>
        <w:spacing w:after="160"/>
        <w:rPr>
          <w:rFonts w:asciiTheme="minorHAnsi" w:eastAsiaTheme="minorEastAsia" w:hAnsiTheme="minorHAnsi" w:cstheme="minorHAnsi"/>
        </w:rPr>
      </w:pPr>
      <w:r w:rsidRPr="002179A9">
        <w:rPr>
          <w:rFonts w:asciiTheme="minorHAnsi" w:eastAsiaTheme="minorEastAsia" w:hAnsiTheme="minorHAnsi" w:cstheme="minorHAnsi"/>
        </w:rPr>
        <w:t xml:space="preserve">Optional-computer microphone to be kept at </w:t>
      </w:r>
      <w:proofErr w:type="gramStart"/>
      <w:r w:rsidRPr="002179A9">
        <w:rPr>
          <w:rFonts w:asciiTheme="minorHAnsi" w:eastAsiaTheme="minorEastAsia" w:hAnsiTheme="minorHAnsi" w:cstheme="minorHAnsi"/>
        </w:rPr>
        <w:t>home</w:t>
      </w:r>
      <w:bookmarkEnd w:id="0"/>
      <w:proofErr w:type="gramEnd"/>
    </w:p>
    <w:p w14:paraId="57590767" w14:textId="77777777" w:rsidR="00D50D3D" w:rsidRPr="002179A9" w:rsidRDefault="00BC67DC" w:rsidP="00D50D3D">
      <w:pPr>
        <w:pStyle w:val="NormalWeb"/>
        <w:spacing w:before="0" w:beforeAutospacing="0" w:after="0" w:afterAutospacing="0"/>
        <w:rPr>
          <w:rFonts w:asciiTheme="minorHAnsi" w:eastAsiaTheme="minorEastAsia" w:hAnsiTheme="minorHAnsi" w:cstheme="minorHAnsi"/>
          <w:u w:val="single"/>
        </w:rPr>
      </w:pPr>
      <w:r w:rsidRPr="002179A9">
        <w:rPr>
          <w:rFonts w:asciiTheme="minorHAnsi" w:eastAsiaTheme="minorEastAsia" w:hAnsiTheme="minorHAnsi" w:cstheme="minorHAnsi"/>
          <w:b/>
          <w:bCs/>
          <w:u w:val="single"/>
        </w:rPr>
        <w:t>AVID Class School Supply List</w:t>
      </w:r>
      <w:r w:rsidR="00D50D3D" w:rsidRPr="002179A9">
        <w:rPr>
          <w:rFonts w:asciiTheme="minorHAnsi" w:eastAsiaTheme="minorEastAsia" w:hAnsiTheme="minorHAnsi" w:cstheme="minorHAnsi"/>
          <w:u w:val="single"/>
        </w:rPr>
        <w:t xml:space="preserve">: </w:t>
      </w:r>
    </w:p>
    <w:p w14:paraId="3924FA0A" w14:textId="163DAE6B" w:rsidR="00BC67DC" w:rsidRPr="002179A9" w:rsidRDefault="00BC67DC" w:rsidP="00D50D3D">
      <w:pPr>
        <w:pStyle w:val="NormalWeb"/>
        <w:spacing w:before="0" w:beforeAutospacing="0" w:after="0" w:afterAutospacing="0"/>
        <w:rPr>
          <w:rFonts w:asciiTheme="minorHAnsi" w:eastAsiaTheme="minorEastAsia" w:hAnsiTheme="minorHAnsi" w:cstheme="minorHAnsi"/>
          <w:i/>
          <w:iCs/>
        </w:rPr>
      </w:pPr>
      <w:r w:rsidRPr="002179A9">
        <w:rPr>
          <w:rFonts w:asciiTheme="minorHAnsi" w:eastAsiaTheme="minorEastAsia" w:hAnsiTheme="minorHAnsi" w:cstheme="minorHAnsi"/>
          <w:i/>
          <w:iCs/>
        </w:rPr>
        <w:t>You will be required to have an AVID binder as part of the AVID Elective Class. Please contact Mrs. Thomas if you need help obtaining any materials on the list below:</w:t>
      </w:r>
    </w:p>
    <w:p w14:paraId="5B765B94" w14:textId="40D2F93F" w:rsidR="00D50D3D" w:rsidRPr="002179A9" w:rsidRDefault="00D50D3D" w:rsidP="00D50D3D">
      <w:pPr>
        <w:pStyle w:val="NormalWeb"/>
        <w:spacing w:before="0" w:beforeAutospacing="0" w:after="0" w:afterAutospacing="0"/>
        <w:rPr>
          <w:rFonts w:asciiTheme="minorHAnsi" w:eastAsiaTheme="minorEastAsia" w:hAnsiTheme="minorHAnsi" w:cstheme="minorHAnsi"/>
          <w:u w:val="single"/>
        </w:rPr>
      </w:pPr>
    </w:p>
    <w:p w14:paraId="5A992C72" w14:textId="77777777" w:rsidR="00BC67DC" w:rsidRPr="002179A9" w:rsidRDefault="00BC67DC" w:rsidP="00D50D3D">
      <w:pPr>
        <w:numPr>
          <w:ilvl w:val="0"/>
          <w:numId w:val="14"/>
        </w:numPr>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3-inch Ring Binder</w:t>
      </w:r>
    </w:p>
    <w:p w14:paraId="414AF0F3" w14:textId="77777777"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 xml:space="preserve">Pencil Case with 3 holes to insert in </w:t>
      </w:r>
      <w:proofErr w:type="gramStart"/>
      <w:r w:rsidRPr="002179A9">
        <w:rPr>
          <w:rFonts w:asciiTheme="minorHAnsi" w:eastAsiaTheme="minorEastAsia" w:hAnsiTheme="minorHAnsi" w:cstheme="minorHAnsi"/>
          <w:color w:val="000000" w:themeColor="text1"/>
        </w:rPr>
        <w:t>binder</w:t>
      </w:r>
      <w:proofErr w:type="gramEnd"/>
    </w:p>
    <w:p w14:paraId="730A6474" w14:textId="77777777"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Pencils</w:t>
      </w:r>
    </w:p>
    <w:p w14:paraId="70BCAF99" w14:textId="77777777"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Pens (Black &amp; Blue)</w:t>
      </w:r>
    </w:p>
    <w:p w14:paraId="11A96B5C" w14:textId="782FC0F2"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 xml:space="preserve">At least 1 additional pen color (Red, Pink, Green, Purple, Orange, </w:t>
      </w:r>
      <w:r w:rsidR="368A271D" w:rsidRPr="002179A9">
        <w:rPr>
          <w:rFonts w:asciiTheme="minorHAnsi" w:eastAsiaTheme="minorEastAsia" w:hAnsiTheme="minorHAnsi" w:cstheme="minorHAnsi"/>
          <w:color w:val="000000" w:themeColor="text1"/>
        </w:rPr>
        <w:t>etc.</w:t>
      </w:r>
      <w:r w:rsidR="002179A9" w:rsidRPr="002179A9">
        <w:rPr>
          <w:rFonts w:asciiTheme="minorHAnsi" w:eastAsiaTheme="minorEastAsia" w:hAnsiTheme="minorHAnsi" w:cstheme="minorHAnsi"/>
          <w:color w:val="000000" w:themeColor="text1"/>
        </w:rPr>
        <w:t>)</w:t>
      </w:r>
    </w:p>
    <w:p w14:paraId="2B8855C1" w14:textId="77777777"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Highlighters </w:t>
      </w:r>
    </w:p>
    <w:p w14:paraId="284EA2D5" w14:textId="77777777" w:rsidR="00BC67DC" w:rsidRPr="002179A9" w:rsidRDefault="00BC67DC" w:rsidP="4D1313C4">
      <w:pPr>
        <w:numPr>
          <w:ilvl w:val="0"/>
          <w:numId w:val="14"/>
        </w:numPr>
        <w:spacing w:before="100" w:beforeAutospacing="1" w:after="100" w:afterAutospacing="1"/>
        <w:rPr>
          <w:rFonts w:asciiTheme="minorHAnsi" w:eastAsiaTheme="minorEastAsia" w:hAnsiTheme="minorHAnsi" w:cstheme="minorHAnsi"/>
          <w:color w:val="000000"/>
        </w:rPr>
      </w:pPr>
      <w:r w:rsidRPr="002179A9">
        <w:rPr>
          <w:rFonts w:asciiTheme="minorHAnsi" w:eastAsiaTheme="minorEastAsia" w:hAnsiTheme="minorHAnsi" w:cstheme="minorHAnsi"/>
          <w:color w:val="000000" w:themeColor="text1"/>
        </w:rPr>
        <w:t>Dividers (1 section for each class)</w:t>
      </w:r>
    </w:p>
    <w:p w14:paraId="09AE02C9" w14:textId="5A91DC89" w:rsidR="4D1313C4" w:rsidRPr="002179A9" w:rsidRDefault="00BC67DC" w:rsidP="4D1313C4">
      <w:pPr>
        <w:numPr>
          <w:ilvl w:val="0"/>
          <w:numId w:val="14"/>
        </w:numPr>
        <w:spacing w:beforeAutospacing="1" w:afterAutospacing="1"/>
        <w:rPr>
          <w:rFonts w:asciiTheme="minorHAnsi" w:eastAsiaTheme="minorEastAsia" w:hAnsiTheme="minorHAnsi" w:cstheme="minorHAnsi"/>
          <w:color w:val="000000" w:themeColor="text1"/>
        </w:rPr>
      </w:pPr>
      <w:r w:rsidRPr="002179A9">
        <w:rPr>
          <w:rFonts w:asciiTheme="minorHAnsi" w:eastAsiaTheme="minorEastAsia" w:hAnsiTheme="minorHAnsi" w:cstheme="minorHAnsi"/>
          <w:color w:val="000000" w:themeColor="text1"/>
        </w:rPr>
        <w:t>Lined Notebook Paper </w:t>
      </w:r>
    </w:p>
    <w:p w14:paraId="1EFDD2E2" w14:textId="5991CF6C" w:rsidR="0A351736" w:rsidRPr="002179A9" w:rsidRDefault="0A351736" w:rsidP="002179A9">
      <w:pPr>
        <w:pStyle w:val="ListParagraph"/>
        <w:spacing w:after="160"/>
        <w:ind w:left="0"/>
        <w:rPr>
          <w:rFonts w:asciiTheme="minorHAnsi" w:eastAsiaTheme="minorEastAsia" w:hAnsiTheme="minorHAnsi" w:cstheme="minorHAnsi"/>
          <w:b/>
          <w:bCs/>
          <w:color w:val="000000" w:themeColor="text1"/>
        </w:rPr>
      </w:pPr>
      <w:r w:rsidRPr="002179A9">
        <w:rPr>
          <w:rFonts w:asciiTheme="minorHAnsi" w:eastAsiaTheme="minorEastAsia" w:hAnsiTheme="minorHAnsi" w:cstheme="minorHAnsi"/>
          <w:b/>
          <w:bCs/>
          <w:color w:val="000000" w:themeColor="text1"/>
        </w:rPr>
        <w:t xml:space="preserve">Homeroom teachers will </w:t>
      </w:r>
      <w:r w:rsidRPr="002179A9">
        <w:rPr>
          <w:rFonts w:asciiTheme="minorHAnsi" w:eastAsiaTheme="minorEastAsia" w:hAnsiTheme="minorHAnsi" w:cstheme="minorHAnsi"/>
          <w:b/>
          <w:bCs/>
          <w:i/>
          <w:iCs/>
          <w:color w:val="000000" w:themeColor="text1"/>
        </w:rPr>
        <w:t>gratefully</w:t>
      </w:r>
      <w:r w:rsidRPr="002179A9">
        <w:rPr>
          <w:rFonts w:asciiTheme="minorHAnsi" w:eastAsiaTheme="minorEastAsia" w:hAnsiTheme="minorHAnsi" w:cstheme="minorHAnsi"/>
          <w:b/>
          <w:bCs/>
          <w:color w:val="000000" w:themeColor="text1"/>
        </w:rPr>
        <w:t xml:space="preserve"> accept donations of tissues and hand sanitizer.</w:t>
      </w:r>
    </w:p>
    <w:p w14:paraId="15D6A8B4" w14:textId="122E9F89" w:rsidR="0A351736" w:rsidRPr="002179A9" w:rsidRDefault="0A351736" w:rsidP="002179A9">
      <w:pPr>
        <w:spacing w:after="160"/>
        <w:rPr>
          <w:rFonts w:asciiTheme="minorHAnsi" w:eastAsiaTheme="minorEastAsia" w:hAnsiTheme="minorHAnsi" w:cstheme="minorHAnsi"/>
          <w:b/>
          <w:bCs/>
          <w:color w:val="000000" w:themeColor="text1"/>
        </w:rPr>
      </w:pPr>
      <w:r w:rsidRPr="002179A9">
        <w:rPr>
          <w:rFonts w:asciiTheme="minorHAnsi" w:eastAsiaTheme="minorEastAsia" w:hAnsiTheme="minorHAnsi" w:cstheme="minorHAnsi"/>
          <w:b/>
          <w:bCs/>
          <w:color w:val="000000" w:themeColor="text1"/>
        </w:rPr>
        <w:t xml:space="preserve">Math teachers will </w:t>
      </w:r>
      <w:r w:rsidRPr="002179A9">
        <w:rPr>
          <w:rFonts w:asciiTheme="minorHAnsi" w:eastAsiaTheme="minorEastAsia" w:hAnsiTheme="minorHAnsi" w:cstheme="minorHAnsi"/>
          <w:b/>
          <w:bCs/>
          <w:i/>
          <w:iCs/>
          <w:color w:val="000000" w:themeColor="text1"/>
        </w:rPr>
        <w:t>gratefully</w:t>
      </w:r>
      <w:r w:rsidRPr="002179A9">
        <w:rPr>
          <w:rFonts w:asciiTheme="minorHAnsi" w:eastAsiaTheme="minorEastAsia" w:hAnsiTheme="minorHAnsi" w:cstheme="minorHAnsi"/>
          <w:b/>
          <w:bCs/>
          <w:color w:val="000000" w:themeColor="text1"/>
        </w:rPr>
        <w:t xml:space="preserve"> accept donations of AAA batteries.</w:t>
      </w:r>
    </w:p>
    <w:p w14:paraId="1A18E958" w14:textId="6DE2D682" w:rsidR="0A351736" w:rsidRPr="002179A9" w:rsidRDefault="0A351736" w:rsidP="002179A9">
      <w:pPr>
        <w:spacing w:after="160"/>
        <w:rPr>
          <w:rFonts w:asciiTheme="minorHAnsi" w:eastAsiaTheme="minorEastAsia" w:hAnsiTheme="minorHAnsi" w:cstheme="minorHAnsi"/>
          <w:b/>
          <w:bCs/>
          <w:color w:val="000000" w:themeColor="text1"/>
        </w:rPr>
      </w:pPr>
      <w:r w:rsidRPr="002179A9">
        <w:rPr>
          <w:rFonts w:asciiTheme="minorHAnsi" w:eastAsiaTheme="minorEastAsia" w:hAnsiTheme="minorHAnsi" w:cstheme="minorHAnsi"/>
          <w:b/>
          <w:bCs/>
          <w:color w:val="000000" w:themeColor="text1"/>
        </w:rPr>
        <w:t xml:space="preserve">Science teachers will </w:t>
      </w:r>
      <w:r w:rsidRPr="002179A9">
        <w:rPr>
          <w:rFonts w:asciiTheme="minorHAnsi" w:eastAsiaTheme="minorEastAsia" w:hAnsiTheme="minorHAnsi" w:cstheme="minorHAnsi"/>
          <w:b/>
          <w:bCs/>
          <w:i/>
          <w:iCs/>
          <w:color w:val="000000" w:themeColor="text1"/>
        </w:rPr>
        <w:t>gratefully</w:t>
      </w:r>
      <w:r w:rsidRPr="002179A9">
        <w:rPr>
          <w:rFonts w:asciiTheme="minorHAnsi" w:eastAsiaTheme="minorEastAsia" w:hAnsiTheme="minorHAnsi" w:cstheme="minorHAnsi"/>
          <w:b/>
          <w:bCs/>
          <w:color w:val="000000" w:themeColor="text1"/>
        </w:rPr>
        <w:t xml:space="preserve"> accept donations of paper towels and Ziploc bags.</w:t>
      </w:r>
    </w:p>
    <w:p w14:paraId="6FDB8581" w14:textId="28C668CF" w:rsidR="4D1313C4" w:rsidRPr="002179A9" w:rsidRDefault="0A351736" w:rsidP="002179A9">
      <w:pPr>
        <w:spacing w:after="160"/>
        <w:jc w:val="center"/>
        <w:rPr>
          <w:rFonts w:asciiTheme="minorHAnsi" w:eastAsiaTheme="minorEastAsia" w:hAnsiTheme="minorHAnsi" w:cstheme="minorHAnsi"/>
          <w:b/>
          <w:bCs/>
          <w:color w:val="000000" w:themeColor="text1"/>
        </w:rPr>
      </w:pPr>
      <w:r w:rsidRPr="002179A9">
        <w:rPr>
          <w:rFonts w:asciiTheme="minorHAnsi" w:eastAsiaTheme="minorEastAsia" w:hAnsiTheme="minorHAnsi" w:cstheme="minorHAnsi"/>
          <w:b/>
          <w:bCs/>
          <w:color w:val="000000" w:themeColor="text1"/>
        </w:rPr>
        <w:t>Thank you!</w:t>
      </w:r>
    </w:p>
    <w:p w14:paraId="21DDF9AE" w14:textId="36B15522" w:rsidR="4D1313C4" w:rsidRPr="002179A9" w:rsidRDefault="4D1313C4" w:rsidP="4D1313C4">
      <w:pPr>
        <w:rPr>
          <w:rFonts w:asciiTheme="minorHAnsi" w:hAnsiTheme="minorHAnsi" w:cstheme="minorHAnsi"/>
          <w:color w:val="000000" w:themeColor="text1"/>
        </w:rPr>
      </w:pPr>
    </w:p>
    <w:p w14:paraId="35B59ADB" w14:textId="772E62D8" w:rsidR="626404D6" w:rsidRPr="002179A9" w:rsidRDefault="626404D6" w:rsidP="4D1313C4">
      <w:pPr>
        <w:spacing w:line="257" w:lineRule="auto"/>
        <w:jc w:val="center"/>
        <w:rPr>
          <w:rFonts w:asciiTheme="minorHAnsi" w:eastAsiaTheme="minorEastAsia" w:hAnsiTheme="minorHAnsi" w:cstheme="minorHAnsi"/>
        </w:rPr>
      </w:pPr>
      <w:r w:rsidRPr="002179A9">
        <w:rPr>
          <w:rFonts w:asciiTheme="minorHAnsi" w:eastAsiaTheme="minorEastAsia" w:hAnsiTheme="minorHAnsi" w:cstheme="minorHAnsi"/>
        </w:rPr>
        <w:t>**If you are experiencing financial difficulty and are not able to purchase school supplies, please contact Mrs. Sueta, 8</w:t>
      </w:r>
      <w:r w:rsidRPr="002179A9">
        <w:rPr>
          <w:rFonts w:asciiTheme="minorHAnsi" w:eastAsiaTheme="minorEastAsia" w:hAnsiTheme="minorHAnsi" w:cstheme="minorHAnsi"/>
          <w:vertAlign w:val="superscript"/>
        </w:rPr>
        <w:t>th</w:t>
      </w:r>
      <w:r w:rsidRPr="002179A9">
        <w:rPr>
          <w:rFonts w:asciiTheme="minorHAnsi" w:eastAsiaTheme="minorEastAsia" w:hAnsiTheme="minorHAnsi" w:cstheme="minorHAnsi"/>
        </w:rPr>
        <w:t xml:space="preserve"> Grade School Counselor by dialing (443) 809-4998 / email: </w:t>
      </w:r>
      <w:hyperlink r:id="rId11">
        <w:r w:rsidRPr="002179A9">
          <w:rPr>
            <w:rStyle w:val="Hyperlink"/>
            <w:rFonts w:asciiTheme="minorHAnsi" w:eastAsiaTheme="minorEastAsia" w:hAnsiTheme="minorHAnsi" w:cstheme="minorHAnsi"/>
            <w:color w:val="auto"/>
          </w:rPr>
          <w:t>nsueta@bcps.org.</w:t>
        </w:r>
      </w:hyperlink>
      <w:r w:rsidRPr="002179A9">
        <w:rPr>
          <w:rFonts w:asciiTheme="minorHAnsi" w:eastAsiaTheme="minorEastAsia" w:hAnsiTheme="minorHAnsi" w:cstheme="minorHAnsi"/>
        </w:rPr>
        <w:t xml:space="preserve"> </w:t>
      </w:r>
    </w:p>
    <w:p w14:paraId="10961929" w14:textId="2EFB71DA" w:rsidR="626404D6" w:rsidRPr="002179A9" w:rsidRDefault="626404D6" w:rsidP="4D1313C4">
      <w:pPr>
        <w:spacing w:line="257" w:lineRule="auto"/>
        <w:jc w:val="center"/>
        <w:rPr>
          <w:rFonts w:asciiTheme="minorHAnsi" w:eastAsiaTheme="minorEastAsia" w:hAnsiTheme="minorHAnsi" w:cstheme="minorHAnsi"/>
        </w:rPr>
      </w:pPr>
      <w:r w:rsidRPr="002179A9">
        <w:rPr>
          <w:rFonts w:asciiTheme="minorHAnsi" w:eastAsiaTheme="minorEastAsia" w:hAnsiTheme="minorHAnsi" w:cstheme="minorHAnsi"/>
        </w:rPr>
        <w:t>Your call/email will be kept confidential. **</w:t>
      </w:r>
    </w:p>
    <w:p w14:paraId="6D958A6C" w14:textId="02F59F76" w:rsidR="4D1313C4" w:rsidRPr="002179A9" w:rsidRDefault="4D1313C4" w:rsidP="4D1313C4">
      <w:pPr>
        <w:pStyle w:val="ListParagraph"/>
        <w:spacing w:after="160"/>
        <w:jc w:val="center"/>
        <w:rPr>
          <w:rFonts w:asciiTheme="minorHAnsi" w:eastAsiaTheme="minorEastAsia" w:hAnsiTheme="minorHAnsi" w:cstheme="minorHAnsi"/>
          <w:b/>
          <w:bCs/>
          <w:color w:val="000000" w:themeColor="text1"/>
        </w:rPr>
      </w:pPr>
    </w:p>
    <w:p w14:paraId="366DCF47" w14:textId="5D8D484F" w:rsidR="4D1313C4" w:rsidRPr="002179A9" w:rsidRDefault="4D1313C4" w:rsidP="4D1313C4">
      <w:pPr>
        <w:pStyle w:val="ListParagraph"/>
        <w:spacing w:after="160"/>
        <w:rPr>
          <w:rFonts w:asciiTheme="minorHAnsi" w:eastAsiaTheme="minorEastAsia" w:hAnsiTheme="minorHAnsi" w:cstheme="minorHAnsi"/>
          <w:b/>
          <w:bCs/>
          <w:color w:val="000000" w:themeColor="text1"/>
        </w:rPr>
      </w:pPr>
    </w:p>
    <w:p w14:paraId="22541C57" w14:textId="6E9D6716" w:rsidR="4D1313C4" w:rsidRPr="002179A9" w:rsidRDefault="4D1313C4" w:rsidP="4D1313C4">
      <w:pPr>
        <w:pStyle w:val="ListParagraph"/>
        <w:spacing w:after="160"/>
        <w:rPr>
          <w:rFonts w:asciiTheme="minorHAnsi" w:eastAsiaTheme="minorEastAsia" w:hAnsiTheme="minorHAnsi" w:cstheme="minorHAnsi"/>
          <w:b/>
          <w:bCs/>
          <w:color w:val="000000" w:themeColor="text1"/>
        </w:rPr>
      </w:pPr>
    </w:p>
    <w:p w14:paraId="47C05BA9" w14:textId="7878CD53" w:rsidR="4D1313C4" w:rsidRPr="002179A9" w:rsidRDefault="4D1313C4" w:rsidP="4D1313C4">
      <w:pPr>
        <w:pStyle w:val="ListParagraph"/>
        <w:spacing w:after="160"/>
        <w:jc w:val="center"/>
        <w:rPr>
          <w:rFonts w:asciiTheme="minorHAnsi" w:eastAsiaTheme="minorEastAsia" w:hAnsiTheme="minorHAnsi" w:cstheme="minorHAnsi"/>
          <w:b/>
          <w:bCs/>
          <w:color w:val="000000" w:themeColor="text1"/>
        </w:rPr>
      </w:pPr>
    </w:p>
    <w:p w14:paraId="7EC58D0B" w14:textId="39EE9ED8" w:rsidR="4D1313C4" w:rsidRPr="002179A9" w:rsidRDefault="4D1313C4" w:rsidP="4D1313C4">
      <w:pPr>
        <w:pStyle w:val="ListParagraph"/>
        <w:spacing w:after="160"/>
        <w:jc w:val="center"/>
        <w:rPr>
          <w:rFonts w:asciiTheme="minorHAnsi" w:eastAsiaTheme="minorEastAsia" w:hAnsiTheme="minorHAnsi" w:cstheme="minorHAnsi"/>
          <w:b/>
          <w:bCs/>
          <w:color w:val="000000" w:themeColor="text1"/>
        </w:rPr>
      </w:pPr>
    </w:p>
    <w:p w14:paraId="7D1AFFB7" w14:textId="19959E9F" w:rsidR="4D1313C4" w:rsidRPr="002179A9" w:rsidRDefault="4D1313C4" w:rsidP="4D1313C4">
      <w:pPr>
        <w:pStyle w:val="ListParagraph"/>
        <w:spacing w:after="160"/>
        <w:jc w:val="center"/>
        <w:rPr>
          <w:rFonts w:asciiTheme="minorHAnsi" w:eastAsiaTheme="minorEastAsia" w:hAnsiTheme="minorHAnsi" w:cstheme="minorHAnsi"/>
          <w:b/>
          <w:bCs/>
        </w:rPr>
      </w:pPr>
    </w:p>
    <w:p w14:paraId="41290890" w14:textId="0BE76FDE" w:rsidR="4D1313C4" w:rsidRPr="002179A9" w:rsidRDefault="4D1313C4" w:rsidP="4D1313C4">
      <w:pPr>
        <w:pStyle w:val="ListParagraph"/>
        <w:spacing w:after="160"/>
        <w:jc w:val="center"/>
        <w:rPr>
          <w:rFonts w:asciiTheme="minorHAnsi" w:eastAsiaTheme="minorEastAsia" w:hAnsiTheme="minorHAnsi" w:cstheme="minorHAnsi"/>
          <w:b/>
          <w:bCs/>
          <w:color w:val="000000" w:themeColor="text1"/>
        </w:rPr>
      </w:pPr>
    </w:p>
    <w:p w14:paraId="44EAFD9C" w14:textId="1DD4EC03" w:rsidR="008A3A23" w:rsidRPr="002179A9" w:rsidRDefault="008A3A23" w:rsidP="4D1313C4">
      <w:pPr>
        <w:rPr>
          <w:rFonts w:asciiTheme="minorHAnsi" w:eastAsiaTheme="minorEastAsia" w:hAnsiTheme="minorHAnsi" w:cstheme="minorHAnsi"/>
        </w:rPr>
      </w:pPr>
    </w:p>
    <w:sectPr w:rsidR="008A3A23" w:rsidRPr="002179A9" w:rsidSect="00D50D3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850D" w14:textId="77777777" w:rsidR="00000000" w:rsidRDefault="002179A9">
      <w:r>
        <w:separator/>
      </w:r>
    </w:p>
  </w:endnote>
  <w:endnote w:type="continuationSeparator" w:id="0">
    <w:p w14:paraId="0E0022C0" w14:textId="77777777" w:rsidR="00000000" w:rsidRDefault="0021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E9F7" w14:textId="77777777" w:rsidR="00000000" w:rsidRDefault="002179A9">
      <w:r>
        <w:separator/>
      </w:r>
    </w:p>
  </w:footnote>
  <w:footnote w:type="continuationSeparator" w:id="0">
    <w:p w14:paraId="30811E18" w14:textId="77777777" w:rsidR="00000000" w:rsidRDefault="0021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5"/>
      <w:gridCol w:w="3845"/>
      <w:gridCol w:w="3845"/>
    </w:tblGrid>
    <w:tr w:rsidR="4D1313C4" w14:paraId="62344CEE" w14:textId="77777777" w:rsidTr="4D1313C4">
      <w:trPr>
        <w:trHeight w:val="300"/>
      </w:trPr>
      <w:tc>
        <w:tcPr>
          <w:tcW w:w="3845" w:type="dxa"/>
        </w:tcPr>
        <w:p w14:paraId="151983EE" w14:textId="2D4C9AB4" w:rsidR="4D1313C4" w:rsidRDefault="00D50D3D" w:rsidP="00D50D3D">
          <w:pPr>
            <w:pStyle w:val="Header"/>
            <w:ind w:left="-115"/>
            <w:jc w:val="center"/>
          </w:pPr>
          <w:r>
            <w:rPr>
              <w:noProof/>
            </w:rPr>
            <w:drawing>
              <wp:inline distT="0" distB="0" distL="0" distR="0" wp14:anchorId="6ED7BD96" wp14:editId="6591074B">
                <wp:extent cx="485775" cy="510223"/>
                <wp:effectExtent l="0" t="0" r="0" b="0"/>
                <wp:docPr id="511452604" name="Picture 51145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510223"/>
                        </a:xfrm>
                        <a:prstGeom prst="rect">
                          <a:avLst/>
                        </a:prstGeom>
                      </pic:spPr>
                    </pic:pic>
                  </a:graphicData>
                </a:graphic>
              </wp:inline>
            </w:drawing>
          </w:r>
        </w:p>
      </w:tc>
      <w:tc>
        <w:tcPr>
          <w:tcW w:w="3845" w:type="dxa"/>
        </w:tcPr>
        <w:p w14:paraId="5B317768" w14:textId="24AB91CA" w:rsidR="4D1313C4" w:rsidRDefault="00D50D3D" w:rsidP="4D1313C4">
          <w:pPr>
            <w:pStyle w:val="Header"/>
            <w:jc w:val="center"/>
          </w:pPr>
          <w:r w:rsidRPr="4D1313C4">
            <w:rPr>
              <w:rFonts w:asciiTheme="majorHAnsi" w:eastAsiaTheme="majorEastAsia" w:hAnsiTheme="majorHAnsi" w:cstheme="majorBidi"/>
              <w:b/>
              <w:bCs/>
              <w:color w:val="000000"/>
              <w:kern w:val="36"/>
              <w14:shadow w14:blurRad="50800" w14:dist="38100" w14:dir="2700000" w14:sx="100000" w14:sy="100000" w14:kx="0" w14:ky="0" w14:algn="tl">
                <w14:srgbClr w14:val="000000">
                  <w14:alpha w14:val="60000"/>
                </w14:srgbClr>
              </w14:shadow>
            </w:rPr>
            <w:t xml:space="preserve">Cockeysville Middle School:  2023-24 Eighth Grade Supply List  </w:t>
          </w:r>
        </w:p>
      </w:tc>
      <w:tc>
        <w:tcPr>
          <w:tcW w:w="3845" w:type="dxa"/>
        </w:tcPr>
        <w:p w14:paraId="45C60A63" w14:textId="7DB7984C" w:rsidR="4D1313C4" w:rsidRDefault="00D50D3D" w:rsidP="00D50D3D">
          <w:pPr>
            <w:pStyle w:val="Header"/>
            <w:ind w:right="-115"/>
            <w:jc w:val="center"/>
          </w:pPr>
          <w:r>
            <w:rPr>
              <w:noProof/>
            </w:rPr>
            <w:drawing>
              <wp:inline distT="0" distB="0" distL="0" distR="0" wp14:anchorId="075A93CC" wp14:editId="38E4BA13">
                <wp:extent cx="485775" cy="510223"/>
                <wp:effectExtent l="0" t="0" r="0" b="0"/>
                <wp:docPr id="459963921" name="Picture 45996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510223"/>
                        </a:xfrm>
                        <a:prstGeom prst="rect">
                          <a:avLst/>
                        </a:prstGeom>
                      </pic:spPr>
                    </pic:pic>
                  </a:graphicData>
                </a:graphic>
              </wp:inline>
            </w:drawing>
          </w:r>
        </w:p>
      </w:tc>
    </w:tr>
  </w:tbl>
  <w:p w14:paraId="6BF3A1A6" w14:textId="4C66469B" w:rsidR="4D1313C4" w:rsidRDefault="4D1313C4" w:rsidP="4D13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2AA"/>
    <w:multiLevelType w:val="multilevel"/>
    <w:tmpl w:val="60D8B6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3CE4"/>
    <w:multiLevelType w:val="multilevel"/>
    <w:tmpl w:val="7D3250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171B"/>
    <w:multiLevelType w:val="hybridMultilevel"/>
    <w:tmpl w:val="27B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952"/>
    <w:multiLevelType w:val="hybridMultilevel"/>
    <w:tmpl w:val="45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713E7"/>
    <w:multiLevelType w:val="hybridMultilevel"/>
    <w:tmpl w:val="7376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969F8"/>
    <w:multiLevelType w:val="hybridMultilevel"/>
    <w:tmpl w:val="537AF8DA"/>
    <w:lvl w:ilvl="0" w:tplc="44805A2A">
      <w:start w:val="443"/>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D0B4C"/>
    <w:multiLevelType w:val="hybridMultilevel"/>
    <w:tmpl w:val="3E56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2A99"/>
    <w:multiLevelType w:val="multilevel"/>
    <w:tmpl w:val="F7F4F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6658A"/>
    <w:multiLevelType w:val="multilevel"/>
    <w:tmpl w:val="321A93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2E56B2"/>
    <w:multiLevelType w:val="hybridMultilevel"/>
    <w:tmpl w:val="53C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54E49"/>
    <w:multiLevelType w:val="hybridMultilevel"/>
    <w:tmpl w:val="8084DBD4"/>
    <w:lvl w:ilvl="0" w:tplc="0B4EEBF2">
      <w:start w:val="1"/>
      <w:numFmt w:val="bullet"/>
      <w:lvlText w:val=""/>
      <w:lvlJc w:val="left"/>
      <w:pPr>
        <w:ind w:left="720" w:hanging="360"/>
      </w:pPr>
      <w:rPr>
        <w:rFonts w:ascii="Symbol" w:hAnsi="Symbol" w:hint="default"/>
      </w:rPr>
    </w:lvl>
    <w:lvl w:ilvl="1" w:tplc="4EA6C96C">
      <w:start w:val="1"/>
      <w:numFmt w:val="bullet"/>
      <w:lvlText w:val="o"/>
      <w:lvlJc w:val="left"/>
      <w:pPr>
        <w:ind w:left="1170" w:hanging="360"/>
      </w:pPr>
      <w:rPr>
        <w:rFonts w:ascii="Courier New" w:hAnsi="Courier New" w:hint="default"/>
      </w:rPr>
    </w:lvl>
    <w:lvl w:ilvl="2" w:tplc="AA5ABF66">
      <w:start w:val="1"/>
      <w:numFmt w:val="bullet"/>
      <w:lvlText w:val=""/>
      <w:lvlJc w:val="left"/>
      <w:pPr>
        <w:ind w:left="2160" w:hanging="360"/>
      </w:pPr>
      <w:rPr>
        <w:rFonts w:ascii="Wingdings" w:hAnsi="Wingdings" w:hint="default"/>
      </w:rPr>
    </w:lvl>
    <w:lvl w:ilvl="3" w:tplc="425A0686">
      <w:start w:val="1"/>
      <w:numFmt w:val="bullet"/>
      <w:lvlText w:val=""/>
      <w:lvlJc w:val="left"/>
      <w:pPr>
        <w:ind w:left="2880" w:hanging="360"/>
      </w:pPr>
      <w:rPr>
        <w:rFonts w:ascii="Symbol" w:hAnsi="Symbol" w:hint="default"/>
      </w:rPr>
    </w:lvl>
    <w:lvl w:ilvl="4" w:tplc="8EF4ADE4">
      <w:start w:val="1"/>
      <w:numFmt w:val="bullet"/>
      <w:lvlText w:val="o"/>
      <w:lvlJc w:val="left"/>
      <w:pPr>
        <w:ind w:left="3600" w:hanging="360"/>
      </w:pPr>
      <w:rPr>
        <w:rFonts w:ascii="Courier New" w:hAnsi="Courier New" w:hint="default"/>
      </w:rPr>
    </w:lvl>
    <w:lvl w:ilvl="5" w:tplc="898895F0">
      <w:start w:val="1"/>
      <w:numFmt w:val="bullet"/>
      <w:lvlText w:val=""/>
      <w:lvlJc w:val="left"/>
      <w:pPr>
        <w:ind w:left="4320" w:hanging="360"/>
      </w:pPr>
      <w:rPr>
        <w:rFonts w:ascii="Wingdings" w:hAnsi="Wingdings" w:hint="default"/>
      </w:rPr>
    </w:lvl>
    <w:lvl w:ilvl="6" w:tplc="A6DCEB8C">
      <w:start w:val="1"/>
      <w:numFmt w:val="bullet"/>
      <w:lvlText w:val=""/>
      <w:lvlJc w:val="left"/>
      <w:pPr>
        <w:ind w:left="5040" w:hanging="360"/>
      </w:pPr>
      <w:rPr>
        <w:rFonts w:ascii="Symbol" w:hAnsi="Symbol" w:hint="default"/>
      </w:rPr>
    </w:lvl>
    <w:lvl w:ilvl="7" w:tplc="EF7AB1C6">
      <w:start w:val="1"/>
      <w:numFmt w:val="bullet"/>
      <w:lvlText w:val="o"/>
      <w:lvlJc w:val="left"/>
      <w:pPr>
        <w:ind w:left="5760" w:hanging="360"/>
      </w:pPr>
      <w:rPr>
        <w:rFonts w:ascii="Courier New" w:hAnsi="Courier New" w:hint="default"/>
      </w:rPr>
    </w:lvl>
    <w:lvl w:ilvl="8" w:tplc="76229134">
      <w:start w:val="1"/>
      <w:numFmt w:val="bullet"/>
      <w:lvlText w:val=""/>
      <w:lvlJc w:val="left"/>
      <w:pPr>
        <w:ind w:left="6480" w:hanging="360"/>
      </w:pPr>
      <w:rPr>
        <w:rFonts w:ascii="Wingdings" w:hAnsi="Wingdings" w:hint="default"/>
      </w:rPr>
    </w:lvl>
  </w:abstractNum>
  <w:abstractNum w:abstractNumId="11" w15:restartNumberingAfterBreak="0">
    <w:nsid w:val="6C0D0D85"/>
    <w:multiLevelType w:val="hybridMultilevel"/>
    <w:tmpl w:val="6F00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94819"/>
    <w:multiLevelType w:val="hybridMultilevel"/>
    <w:tmpl w:val="7CC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F448E"/>
    <w:multiLevelType w:val="hybridMultilevel"/>
    <w:tmpl w:val="6B7C08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632">
    <w:abstractNumId w:val="10"/>
  </w:num>
  <w:num w:numId="2" w16cid:durableId="1883126470">
    <w:abstractNumId w:val="2"/>
  </w:num>
  <w:num w:numId="3" w16cid:durableId="301544995">
    <w:abstractNumId w:val="5"/>
  </w:num>
  <w:num w:numId="4" w16cid:durableId="1852602776">
    <w:abstractNumId w:val="2"/>
  </w:num>
  <w:num w:numId="5" w16cid:durableId="973874779">
    <w:abstractNumId w:val="6"/>
  </w:num>
  <w:num w:numId="6" w16cid:durableId="1468818057">
    <w:abstractNumId w:val="12"/>
  </w:num>
  <w:num w:numId="7" w16cid:durableId="557663908">
    <w:abstractNumId w:val="4"/>
  </w:num>
  <w:num w:numId="8" w16cid:durableId="228805081">
    <w:abstractNumId w:val="13"/>
  </w:num>
  <w:num w:numId="9" w16cid:durableId="1535343365">
    <w:abstractNumId w:val="9"/>
  </w:num>
  <w:num w:numId="10" w16cid:durableId="115485220">
    <w:abstractNumId w:val="11"/>
  </w:num>
  <w:num w:numId="11" w16cid:durableId="955410456">
    <w:abstractNumId w:val="3"/>
  </w:num>
  <w:num w:numId="12" w16cid:durableId="589435391">
    <w:abstractNumId w:val="0"/>
  </w:num>
  <w:num w:numId="13" w16cid:durableId="207422642">
    <w:abstractNumId w:val="1"/>
  </w:num>
  <w:num w:numId="14" w16cid:durableId="685639271">
    <w:abstractNumId w:val="7"/>
  </w:num>
  <w:num w:numId="15" w16cid:durableId="1747877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44"/>
    <w:rsid w:val="000068DC"/>
    <w:rsid w:val="00027943"/>
    <w:rsid w:val="000D4158"/>
    <w:rsid w:val="000F593F"/>
    <w:rsid w:val="00100D71"/>
    <w:rsid w:val="00107525"/>
    <w:rsid w:val="001708CB"/>
    <w:rsid w:val="001E6E5C"/>
    <w:rsid w:val="002179A9"/>
    <w:rsid w:val="00224157"/>
    <w:rsid w:val="002D4544"/>
    <w:rsid w:val="003A34F8"/>
    <w:rsid w:val="003E0A21"/>
    <w:rsid w:val="00431098"/>
    <w:rsid w:val="0043208F"/>
    <w:rsid w:val="00454A31"/>
    <w:rsid w:val="004D2ADF"/>
    <w:rsid w:val="005252E1"/>
    <w:rsid w:val="00570DA2"/>
    <w:rsid w:val="005778F0"/>
    <w:rsid w:val="00600A08"/>
    <w:rsid w:val="00610CE9"/>
    <w:rsid w:val="00634DB3"/>
    <w:rsid w:val="00681695"/>
    <w:rsid w:val="00777DFE"/>
    <w:rsid w:val="007A467E"/>
    <w:rsid w:val="007E3517"/>
    <w:rsid w:val="008230A0"/>
    <w:rsid w:val="00855661"/>
    <w:rsid w:val="008A16A2"/>
    <w:rsid w:val="008A3A23"/>
    <w:rsid w:val="008C7337"/>
    <w:rsid w:val="00A2398E"/>
    <w:rsid w:val="00A251EF"/>
    <w:rsid w:val="00A55573"/>
    <w:rsid w:val="00A70E12"/>
    <w:rsid w:val="00AA0936"/>
    <w:rsid w:val="00AA2DBF"/>
    <w:rsid w:val="00AC77FC"/>
    <w:rsid w:val="00AF3826"/>
    <w:rsid w:val="00B12411"/>
    <w:rsid w:val="00B2653A"/>
    <w:rsid w:val="00B62541"/>
    <w:rsid w:val="00B95C62"/>
    <w:rsid w:val="00BC67DC"/>
    <w:rsid w:val="00C41FD6"/>
    <w:rsid w:val="00C90B2F"/>
    <w:rsid w:val="00CA2E90"/>
    <w:rsid w:val="00CA37AF"/>
    <w:rsid w:val="00CE0E69"/>
    <w:rsid w:val="00CE14C7"/>
    <w:rsid w:val="00D2666B"/>
    <w:rsid w:val="00D40945"/>
    <w:rsid w:val="00D50D0C"/>
    <w:rsid w:val="00D50D3D"/>
    <w:rsid w:val="00DB2830"/>
    <w:rsid w:val="00E8205F"/>
    <w:rsid w:val="00F462CA"/>
    <w:rsid w:val="032C3240"/>
    <w:rsid w:val="035887CA"/>
    <w:rsid w:val="0419BAE5"/>
    <w:rsid w:val="05DFA465"/>
    <w:rsid w:val="07C49238"/>
    <w:rsid w:val="09A9ED0F"/>
    <w:rsid w:val="0A351736"/>
    <w:rsid w:val="0AD83DBE"/>
    <w:rsid w:val="11584169"/>
    <w:rsid w:val="1351E337"/>
    <w:rsid w:val="167E56F8"/>
    <w:rsid w:val="17F39E7C"/>
    <w:rsid w:val="194992B2"/>
    <w:rsid w:val="197F818C"/>
    <w:rsid w:val="19A05CB7"/>
    <w:rsid w:val="19B7EA39"/>
    <w:rsid w:val="1C1D0C86"/>
    <w:rsid w:val="1DD62FD8"/>
    <w:rsid w:val="1E7DEDAC"/>
    <w:rsid w:val="200F9E3B"/>
    <w:rsid w:val="21708254"/>
    <w:rsid w:val="28229DA6"/>
    <w:rsid w:val="297B6F56"/>
    <w:rsid w:val="2B5A3E68"/>
    <w:rsid w:val="2C55752D"/>
    <w:rsid w:val="2C669479"/>
    <w:rsid w:val="2E2444D2"/>
    <w:rsid w:val="31005C9B"/>
    <w:rsid w:val="33D07776"/>
    <w:rsid w:val="33FF709E"/>
    <w:rsid w:val="35903296"/>
    <w:rsid w:val="35DA5983"/>
    <w:rsid w:val="368A271D"/>
    <w:rsid w:val="379F8044"/>
    <w:rsid w:val="3A6C2DB6"/>
    <w:rsid w:val="3D062254"/>
    <w:rsid w:val="3DA3CE78"/>
    <w:rsid w:val="3E888DD0"/>
    <w:rsid w:val="3F3F9ED9"/>
    <w:rsid w:val="40086A79"/>
    <w:rsid w:val="41168065"/>
    <w:rsid w:val="41DC28CE"/>
    <w:rsid w:val="47943B34"/>
    <w:rsid w:val="47EE434D"/>
    <w:rsid w:val="480C772A"/>
    <w:rsid w:val="49297FD0"/>
    <w:rsid w:val="4AC55031"/>
    <w:rsid w:val="4B9EBBD7"/>
    <w:rsid w:val="4C260F67"/>
    <w:rsid w:val="4C612092"/>
    <w:rsid w:val="4D1313C4"/>
    <w:rsid w:val="4D8FE341"/>
    <w:rsid w:val="4F98C154"/>
    <w:rsid w:val="50F9808A"/>
    <w:rsid w:val="513D4889"/>
    <w:rsid w:val="52A64BDF"/>
    <w:rsid w:val="535E7DD9"/>
    <w:rsid w:val="546C3277"/>
    <w:rsid w:val="54AEAD21"/>
    <w:rsid w:val="57004F33"/>
    <w:rsid w:val="5AC5867F"/>
    <w:rsid w:val="5E065B03"/>
    <w:rsid w:val="60A2A811"/>
    <w:rsid w:val="61AA1671"/>
    <w:rsid w:val="61EA3EEA"/>
    <w:rsid w:val="626404D6"/>
    <w:rsid w:val="63D613ED"/>
    <w:rsid w:val="65637C9C"/>
    <w:rsid w:val="67F17C7D"/>
    <w:rsid w:val="68837924"/>
    <w:rsid w:val="69D2C3E1"/>
    <w:rsid w:val="6AD0FA00"/>
    <w:rsid w:val="6C256098"/>
    <w:rsid w:val="6C88F97E"/>
    <w:rsid w:val="6F16F051"/>
    <w:rsid w:val="7023EFA4"/>
    <w:rsid w:val="720062B4"/>
    <w:rsid w:val="73EF3765"/>
    <w:rsid w:val="73FD3C41"/>
    <w:rsid w:val="745250E9"/>
    <w:rsid w:val="755A8B6C"/>
    <w:rsid w:val="76543AFC"/>
    <w:rsid w:val="7A86F5DB"/>
    <w:rsid w:val="7B27AC1F"/>
    <w:rsid w:val="7B3CEFAE"/>
    <w:rsid w:val="7BD11B4E"/>
    <w:rsid w:val="7FB98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F706"/>
  <w15:chartTrackingRefBased/>
  <w15:docId w15:val="{2D36731E-0AB7-4806-969D-211CE492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44"/>
    <w:pPr>
      <w:ind w:left="720"/>
      <w:contextualSpacing/>
    </w:pPr>
  </w:style>
  <w:style w:type="paragraph" w:styleId="BodyText">
    <w:name w:val="Body Text"/>
    <w:basedOn w:val="Normal"/>
    <w:link w:val="BodyTextChar"/>
    <w:rsid w:val="002D4544"/>
    <w:pPr>
      <w:jc w:val="center"/>
    </w:pPr>
    <w:rPr>
      <w:rFonts w:ascii="Helvetica" w:eastAsia="Times" w:hAnsi="Helvetica"/>
      <w:b/>
      <w:szCs w:val="20"/>
    </w:rPr>
  </w:style>
  <w:style w:type="character" w:customStyle="1" w:styleId="BodyTextChar">
    <w:name w:val="Body Text Char"/>
    <w:basedOn w:val="DefaultParagraphFont"/>
    <w:link w:val="BodyText"/>
    <w:rsid w:val="002D4544"/>
    <w:rPr>
      <w:rFonts w:ascii="Helvetica" w:eastAsia="Times" w:hAnsi="Helvetica" w:cs="Times New Roman"/>
      <w:b/>
      <w:szCs w:val="20"/>
    </w:rPr>
  </w:style>
  <w:style w:type="paragraph" w:styleId="NormalWeb">
    <w:name w:val="Normal (Web)"/>
    <w:basedOn w:val="Normal"/>
    <w:uiPriority w:val="99"/>
    <w:rsid w:val="00E8205F"/>
    <w:pPr>
      <w:spacing w:before="100" w:beforeAutospacing="1" w:after="100" w:afterAutospacing="1"/>
    </w:pPr>
    <w:rPr>
      <w:color w:val="000000"/>
    </w:rPr>
  </w:style>
  <w:style w:type="character" w:styleId="Strong">
    <w:name w:val="Strong"/>
    <w:basedOn w:val="DefaultParagraphFont"/>
    <w:qFormat/>
    <w:rsid w:val="00E8205F"/>
    <w:rPr>
      <w:b/>
      <w:bCs/>
    </w:rPr>
  </w:style>
  <w:style w:type="table" w:styleId="TableGrid">
    <w:name w:val="Table Grid"/>
    <w:basedOn w:val="TableNormal"/>
    <w:uiPriority w:val="59"/>
    <w:rsid w:val="0068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B3"/>
    <w:rPr>
      <w:rFonts w:ascii="Segoe UI" w:hAnsi="Segoe UI" w:cs="Segoe UI"/>
      <w:sz w:val="18"/>
      <w:szCs w:val="18"/>
    </w:rPr>
  </w:style>
  <w:style w:type="character" w:styleId="Hyperlink">
    <w:name w:val="Hyperlink"/>
    <w:basedOn w:val="DefaultParagraphFont"/>
    <w:uiPriority w:val="99"/>
    <w:unhideWhenUsed/>
    <w:rsid w:val="00570DA2"/>
    <w:rPr>
      <w:color w:val="0000FF"/>
      <w:u w:val="single"/>
    </w:rPr>
  </w:style>
  <w:style w:type="character" w:styleId="UnresolvedMention">
    <w:name w:val="Unresolved Mention"/>
    <w:basedOn w:val="DefaultParagraphFont"/>
    <w:uiPriority w:val="99"/>
    <w:semiHidden/>
    <w:unhideWhenUsed/>
    <w:rsid w:val="00570DA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7348">
      <w:bodyDiv w:val="1"/>
      <w:marLeft w:val="0"/>
      <w:marRight w:val="0"/>
      <w:marTop w:val="0"/>
      <w:marBottom w:val="0"/>
      <w:divBdr>
        <w:top w:val="none" w:sz="0" w:space="0" w:color="auto"/>
        <w:left w:val="none" w:sz="0" w:space="0" w:color="auto"/>
        <w:bottom w:val="none" w:sz="0" w:space="0" w:color="auto"/>
        <w:right w:val="none" w:sz="0" w:space="0" w:color="auto"/>
      </w:divBdr>
    </w:div>
    <w:div w:id="1141311495">
      <w:bodyDiv w:val="1"/>
      <w:marLeft w:val="0"/>
      <w:marRight w:val="0"/>
      <w:marTop w:val="0"/>
      <w:marBottom w:val="0"/>
      <w:divBdr>
        <w:top w:val="none" w:sz="0" w:space="0" w:color="auto"/>
        <w:left w:val="none" w:sz="0" w:space="0" w:color="auto"/>
        <w:bottom w:val="none" w:sz="0" w:space="0" w:color="auto"/>
        <w:right w:val="none" w:sz="0" w:space="0" w:color="auto"/>
      </w:divBdr>
    </w:div>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187404140">
      <w:bodyDiv w:val="1"/>
      <w:marLeft w:val="0"/>
      <w:marRight w:val="0"/>
      <w:marTop w:val="0"/>
      <w:marBottom w:val="0"/>
      <w:divBdr>
        <w:top w:val="none" w:sz="0" w:space="0" w:color="auto"/>
        <w:left w:val="none" w:sz="0" w:space="0" w:color="auto"/>
        <w:bottom w:val="none" w:sz="0" w:space="0" w:color="auto"/>
        <w:right w:val="none" w:sz="0" w:space="0" w:color="auto"/>
      </w:divBdr>
    </w:div>
    <w:div w:id="17301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ueta@bcp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BA6E272BE434090CFB21AF7D855B5" ma:contentTypeVersion="14" ma:contentTypeDescription="Create a new document." ma:contentTypeScope="" ma:versionID="39e65d5ece6719febe334d1818f06cf5">
  <xsd:schema xmlns:xsd="http://www.w3.org/2001/XMLSchema" xmlns:xs="http://www.w3.org/2001/XMLSchema" xmlns:p="http://schemas.microsoft.com/office/2006/metadata/properties" xmlns:ns3="c36fe3ef-1c70-4eb4-aed8-f63b1b3dc51a" xmlns:ns4="31b18f44-ca48-4054-948e-992277646a99" targetNamespace="http://schemas.microsoft.com/office/2006/metadata/properties" ma:root="true" ma:fieldsID="94b6070ddc2c50ae8f801eb7d0f4eae5" ns3:_="" ns4:_="">
    <xsd:import namespace="c36fe3ef-1c70-4eb4-aed8-f63b1b3dc51a"/>
    <xsd:import namespace="31b18f44-ca48-4054-948e-992277646a9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3ef-1c70-4eb4-aed8-f63b1b3dc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18f44-ca48-4054-948e-992277646a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7DCE-8445-445D-A83F-033E7A161A86}">
  <ds:schemaRefs>
    <ds:schemaRef ds:uri="http://www.w3.org/XML/1998/namespace"/>
    <ds:schemaRef ds:uri="http://schemas.microsoft.com/office/2006/documentManagement/types"/>
    <ds:schemaRef ds:uri="http://schemas.openxmlformats.org/package/2006/metadata/core-properties"/>
    <ds:schemaRef ds:uri="http://purl.org/dc/dcmitype/"/>
    <ds:schemaRef ds:uri="31b18f44-ca48-4054-948e-992277646a99"/>
    <ds:schemaRef ds:uri="http://purl.org/dc/elements/1.1/"/>
    <ds:schemaRef ds:uri="http://purl.org/dc/terms/"/>
    <ds:schemaRef ds:uri="http://schemas.microsoft.com/office/infopath/2007/PartnerControls"/>
    <ds:schemaRef ds:uri="c36fe3ef-1c70-4eb4-aed8-f63b1b3dc51a"/>
    <ds:schemaRef ds:uri="http://schemas.microsoft.com/office/2006/metadata/properties"/>
  </ds:schemaRefs>
</ds:datastoreItem>
</file>

<file path=customXml/itemProps2.xml><?xml version="1.0" encoding="utf-8"?>
<ds:datastoreItem xmlns:ds="http://schemas.openxmlformats.org/officeDocument/2006/customXml" ds:itemID="{F53C70AB-20EB-421E-A4BB-6C28CEC6BA4D}">
  <ds:schemaRefs>
    <ds:schemaRef ds:uri="http://schemas.microsoft.com/sharepoint/v3/contenttype/forms"/>
  </ds:schemaRefs>
</ds:datastoreItem>
</file>

<file path=customXml/itemProps3.xml><?xml version="1.0" encoding="utf-8"?>
<ds:datastoreItem xmlns:ds="http://schemas.openxmlformats.org/officeDocument/2006/customXml" ds:itemID="{575C529C-4065-4D17-ADD9-2B5548854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3ef-1c70-4eb4-aed8-f63b1b3dc51a"/>
    <ds:schemaRef ds:uri="31b18f44-ca48-4054-948e-99227764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6D500-62A5-4363-824B-3D9804D6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Virginia M.</dc:creator>
  <cp:keywords/>
  <dc:description/>
  <cp:lastModifiedBy>Sueta, Nicole L</cp:lastModifiedBy>
  <cp:revision>2</cp:revision>
  <cp:lastPrinted>2022-06-06T17:28:00Z</cp:lastPrinted>
  <dcterms:created xsi:type="dcterms:W3CDTF">2023-06-25T21:00:00Z</dcterms:created>
  <dcterms:modified xsi:type="dcterms:W3CDTF">2023-06-25T21:00:00Z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0x010100006BA6E272BE434090CFB21AF7D855B5</vt:lpwstr>
  </property>
</Properties>
</file>